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0"/>
      </w:tblGrid>
      <w:tr w:rsidR="00C66195" w:rsidRPr="007A378D">
        <w:trPr>
          <w:jc w:val="center"/>
        </w:trPr>
        <w:tc>
          <w:tcPr>
            <w:tcW w:w="14400" w:type="dxa"/>
          </w:tcPr>
          <w:p w:rsidR="00C66195" w:rsidRPr="007A378D" w:rsidRDefault="00C66195" w:rsidP="00C66195">
            <w:pPr>
              <w:framePr w:hSpace="187" w:wrap="around" w:vAnchor="text" w:hAnchor="margin" w:xAlign="center" w:y="-13"/>
              <w:spacing w:before="40" w:after="40"/>
              <w:suppressOverlap/>
              <w:jc w:val="center"/>
              <w:rPr>
                <w:rFonts w:ascii="Arial" w:hAnsi="Arial"/>
                <w:b/>
                <w:sz w:val="28"/>
              </w:rPr>
            </w:pPr>
            <w:r w:rsidRPr="007A378D">
              <w:rPr>
                <w:rFonts w:ascii="Arial" w:hAnsi="Arial"/>
                <w:b/>
                <w:sz w:val="28"/>
              </w:rPr>
              <w:t>DURHAM PUBLIC SCHOOLS 2012-2013</w:t>
            </w:r>
          </w:p>
          <w:p w:rsidR="00C66195" w:rsidRPr="007A378D" w:rsidRDefault="00181C91" w:rsidP="004B2ECE">
            <w:pPr>
              <w:jc w:val="center"/>
              <w:rPr>
                <w:rFonts w:ascii="Arial" w:hAnsi="Arial"/>
                <w:b/>
              </w:rPr>
            </w:pPr>
            <w:r>
              <w:rPr>
                <w:rFonts w:ascii="Arial" w:hAnsi="Arial"/>
                <w:b/>
                <w:sz w:val="28"/>
              </w:rPr>
              <w:t>UNIT 4</w:t>
            </w:r>
            <w:r w:rsidR="00C66195" w:rsidRPr="007A378D">
              <w:rPr>
                <w:rFonts w:ascii="Arial" w:hAnsi="Arial"/>
                <w:b/>
                <w:sz w:val="28"/>
              </w:rPr>
              <w:t xml:space="preserve"> PLAN FOR 6</w:t>
            </w:r>
            <w:r w:rsidR="004D04BC" w:rsidRPr="007A378D">
              <w:rPr>
                <w:rFonts w:ascii="Arial" w:hAnsi="Arial"/>
                <w:b/>
                <w:sz w:val="28"/>
                <w:vertAlign w:val="superscript"/>
              </w:rPr>
              <w:t>th</w:t>
            </w:r>
            <w:r w:rsidR="00C66195" w:rsidRPr="007A378D">
              <w:rPr>
                <w:rFonts w:ascii="Arial" w:hAnsi="Arial"/>
                <w:b/>
                <w:sz w:val="28"/>
              </w:rPr>
              <w:t xml:space="preserve"> </w:t>
            </w:r>
            <w:r w:rsidR="004B2ECE" w:rsidRPr="007A378D">
              <w:rPr>
                <w:rFonts w:ascii="Arial" w:hAnsi="Arial"/>
                <w:b/>
                <w:sz w:val="28"/>
              </w:rPr>
              <w:t>ENGLISH LANGUAGE ARTS</w:t>
            </w:r>
          </w:p>
        </w:tc>
      </w:tr>
    </w:tbl>
    <w:p w:rsidR="00C66195" w:rsidRPr="007A378D" w:rsidRDefault="00C66195" w:rsidP="00C66195">
      <w:pPr>
        <w:pStyle w:val="z-TopofForm"/>
      </w:pPr>
      <w:r w:rsidRPr="007A378D">
        <w:t>Top of Form</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2"/>
        <w:gridCol w:w="3879"/>
        <w:gridCol w:w="9"/>
        <w:gridCol w:w="7182"/>
        <w:gridCol w:w="18"/>
      </w:tblGrid>
      <w:tr w:rsidR="00C66195" w:rsidRPr="00493018">
        <w:trPr>
          <w:jc w:val="center"/>
        </w:trPr>
        <w:tc>
          <w:tcPr>
            <w:tcW w:w="14400" w:type="dxa"/>
            <w:gridSpan w:val="5"/>
            <w:shd w:val="clear" w:color="auto" w:fill="666666"/>
          </w:tcPr>
          <w:p w:rsidR="00C66195" w:rsidRPr="00493018" w:rsidRDefault="00C66195" w:rsidP="00493018">
            <w:r w:rsidRPr="00493018">
              <w:t>Unit Overview:</w:t>
            </w:r>
          </w:p>
        </w:tc>
      </w:tr>
      <w:tr w:rsidR="00C66195" w:rsidRPr="00493018">
        <w:trPr>
          <w:trHeight w:val="560"/>
          <w:jc w:val="center"/>
        </w:trPr>
        <w:tc>
          <w:tcPr>
            <w:tcW w:w="3312" w:type="dxa"/>
            <w:vMerge w:val="restart"/>
          </w:tcPr>
          <w:p w:rsidR="00C66195" w:rsidRPr="00493018" w:rsidRDefault="00C66195" w:rsidP="00493018"/>
          <w:p w:rsidR="004D04BC" w:rsidRPr="00493018" w:rsidRDefault="004D04BC" w:rsidP="00493018">
            <w:pPr>
              <w:rPr>
                <w:rFonts w:cs="Arial"/>
              </w:rPr>
            </w:pPr>
            <w:r w:rsidRPr="00493018">
              <w:rPr>
                <w:rFonts w:cs="Arial"/>
              </w:rPr>
              <w:t xml:space="preserve">Quarter </w:t>
            </w:r>
            <w:r w:rsidR="00181C91" w:rsidRPr="00493018">
              <w:rPr>
                <w:rFonts w:cs="Arial"/>
                <w:noProof/>
              </w:rPr>
              <w:drawing>
                <wp:inline distT="0" distB="0" distL="0" distR="0" wp14:anchorId="31EBD4CC" wp14:editId="3F4F73B2">
                  <wp:extent cx="202565" cy="2025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493018">
              <w:rPr>
                <w:rFonts w:cs="Arial"/>
              </w:rPr>
              <w:t xml:space="preserve"> </w:t>
            </w:r>
            <w:r w:rsidR="00DD4EC1" w:rsidRPr="00493018">
              <w:rPr>
                <w:rFonts w:cs="Arial"/>
              </w:rPr>
              <w:fldChar w:fldCharType="begin"/>
            </w:r>
            <w:r w:rsidRPr="00493018">
              <w:rPr>
                <w:rFonts w:cs="Arial"/>
              </w:rPr>
              <w:instrText xml:space="preserve"> </w:instrText>
            </w:r>
            <w:r w:rsidR="00DD4EC1" w:rsidRPr="00493018">
              <w:rPr>
                <w:rFonts w:cs="Arial"/>
              </w:rPr>
              <w:fldChar w:fldCharType="begin"/>
            </w:r>
            <w:r w:rsidRPr="00493018">
              <w:rPr>
                <w:rFonts w:cs="Arial"/>
              </w:rPr>
              <w:instrText xml:space="preserve"> PRIVATE "&lt;INPUT TYPE=\"CHECKBOX\" NAME=\"Quarter One\" CHECKED&gt;" </w:instrText>
            </w:r>
            <w:r w:rsidR="00DD4EC1" w:rsidRPr="00493018">
              <w:rPr>
                <w:rFonts w:cs="Arial"/>
              </w:rPr>
              <w:fldChar w:fldCharType="end"/>
            </w:r>
            <w:r w:rsidRPr="00493018">
              <w:rPr>
                <w:rFonts w:cs="Arial"/>
              </w:rPr>
              <w:instrText xml:space="preserve">MACROBUTTON HTMLDirect </w:instrText>
            </w:r>
            <w:r w:rsidR="00DD4EC1" w:rsidRPr="00493018">
              <w:rPr>
                <w:rFonts w:cs="Arial"/>
              </w:rPr>
              <w:fldChar w:fldCharType="end"/>
            </w:r>
            <w:r w:rsidRPr="00493018">
              <w:rPr>
                <w:rFonts w:cs="Arial"/>
              </w:rPr>
              <w:t xml:space="preserve"> One       </w:t>
            </w:r>
            <w:r w:rsidR="00DD4EC1" w:rsidRPr="00493018">
              <w:rPr>
                <w:rFonts w:cs="Arial"/>
              </w:rPr>
              <w:fldChar w:fldCharType="begin"/>
            </w:r>
            <w:r w:rsidRPr="00493018">
              <w:rPr>
                <w:rFonts w:cs="Arial"/>
              </w:rPr>
              <w:instrText xml:space="preserve"> </w:instrText>
            </w:r>
            <w:r w:rsidR="00DD4EC1" w:rsidRPr="00493018">
              <w:rPr>
                <w:rFonts w:cs="Arial"/>
              </w:rPr>
              <w:fldChar w:fldCharType="begin"/>
            </w:r>
            <w:r w:rsidRPr="00493018">
              <w:rPr>
                <w:rFonts w:cs="Arial"/>
              </w:rPr>
              <w:instrText xml:space="preserve"> PRIVATE "&lt;INPUT TYPE=\"CHECKBOX\" NAME=\"Quarter Two\"&gt;" </w:instrText>
            </w:r>
            <w:r w:rsidR="00DD4EC1" w:rsidRPr="00493018">
              <w:rPr>
                <w:rFonts w:cs="Arial"/>
              </w:rPr>
              <w:fldChar w:fldCharType="end"/>
            </w:r>
            <w:r w:rsidRPr="00493018">
              <w:rPr>
                <w:rFonts w:cs="Arial"/>
              </w:rPr>
              <w:instrText xml:space="preserve">MACROBUTTON HTMLDirect </w:instrText>
            </w:r>
            <w:r w:rsidRPr="00493018">
              <w:rPr>
                <w:rFonts w:cs="Arial"/>
                <w:noProof/>
              </w:rPr>
              <w:drawing>
                <wp:inline distT="0" distB="0" distL="0" distR="0" wp14:anchorId="6616487B" wp14:editId="7FE78832">
                  <wp:extent cx="202565" cy="202565"/>
                  <wp:effectExtent l="0" t="0" r="635" b="63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00DD4EC1" w:rsidRPr="00493018">
              <w:rPr>
                <w:rFonts w:cs="Arial"/>
              </w:rPr>
              <w:fldChar w:fldCharType="end"/>
            </w:r>
            <w:r w:rsidRPr="00493018">
              <w:rPr>
                <w:rFonts w:cs="Arial"/>
              </w:rPr>
              <w:t xml:space="preserve"> Two </w:t>
            </w:r>
          </w:p>
          <w:p w:rsidR="00C66195" w:rsidRPr="00493018" w:rsidRDefault="004D04BC" w:rsidP="00493018">
            <w:r w:rsidRPr="00493018">
              <w:rPr>
                <w:rFonts w:cs="Arial"/>
              </w:rPr>
              <w:t xml:space="preserve">              </w:t>
            </w:r>
            <w:r w:rsidR="00DD4EC1" w:rsidRPr="00493018">
              <w:rPr>
                <w:rFonts w:cs="Arial"/>
              </w:rPr>
              <w:fldChar w:fldCharType="begin"/>
            </w:r>
            <w:r w:rsidRPr="00493018">
              <w:rPr>
                <w:rFonts w:cs="Arial"/>
              </w:rPr>
              <w:instrText xml:space="preserve"> </w:instrText>
            </w:r>
            <w:r w:rsidR="00DD4EC1" w:rsidRPr="00493018">
              <w:rPr>
                <w:rFonts w:cs="Arial"/>
              </w:rPr>
              <w:fldChar w:fldCharType="begin"/>
            </w:r>
            <w:r w:rsidRPr="00493018">
              <w:rPr>
                <w:rFonts w:cs="Arial"/>
              </w:rPr>
              <w:instrText xml:space="preserve"> PRIVATE "&lt;INPUT TYPE=\"CHECKBOX\" NAME=\"Quarter Three\"&gt;" </w:instrText>
            </w:r>
            <w:r w:rsidR="00DD4EC1" w:rsidRPr="00493018">
              <w:rPr>
                <w:rFonts w:cs="Arial"/>
              </w:rPr>
              <w:fldChar w:fldCharType="end"/>
            </w:r>
            <w:r w:rsidRPr="00493018">
              <w:rPr>
                <w:rFonts w:cs="Arial"/>
              </w:rPr>
              <w:instrText xml:space="preserve">MACROBUTTON HTMLDirect </w:instrText>
            </w:r>
            <w:r w:rsidR="00181C91" w:rsidRPr="00493018">
              <w:rPr>
                <w:noProof/>
              </w:rPr>
              <w:drawing>
                <wp:inline distT="0" distB="0" distL="0" distR="0" wp14:anchorId="7060ED7B" wp14:editId="51838989">
                  <wp:extent cx="202565" cy="202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00DD4EC1" w:rsidRPr="00493018">
              <w:rPr>
                <w:rFonts w:cs="Arial"/>
              </w:rPr>
              <w:fldChar w:fldCharType="end"/>
            </w:r>
            <w:r w:rsidRPr="00493018">
              <w:rPr>
                <w:rFonts w:cs="Arial"/>
              </w:rPr>
              <w:t xml:space="preserve"> Three     </w:t>
            </w:r>
            <w:r w:rsidR="00DD4EC1" w:rsidRPr="00493018">
              <w:rPr>
                <w:rFonts w:cs="Arial"/>
              </w:rPr>
              <w:fldChar w:fldCharType="begin"/>
            </w:r>
            <w:r w:rsidRPr="00493018">
              <w:rPr>
                <w:rFonts w:cs="Arial"/>
              </w:rPr>
              <w:instrText xml:space="preserve"> </w:instrText>
            </w:r>
            <w:r w:rsidR="00DD4EC1" w:rsidRPr="00493018">
              <w:rPr>
                <w:rFonts w:cs="Arial"/>
              </w:rPr>
              <w:fldChar w:fldCharType="begin"/>
            </w:r>
            <w:r w:rsidRPr="00493018">
              <w:rPr>
                <w:rFonts w:cs="Arial"/>
              </w:rPr>
              <w:instrText xml:space="preserve"> PRIVATE "&lt;INPUT TYPE=\"CHECKBOX\" NAME=\"Quarter Four\"&gt;" </w:instrText>
            </w:r>
            <w:r w:rsidR="00DD4EC1" w:rsidRPr="00493018">
              <w:rPr>
                <w:rFonts w:cs="Arial"/>
              </w:rPr>
              <w:fldChar w:fldCharType="end"/>
            </w:r>
            <w:r w:rsidRPr="00493018">
              <w:rPr>
                <w:rFonts w:cs="Arial"/>
              </w:rPr>
              <w:instrText xml:space="preserve">MACROBUTTON HTMLDirect </w:instrText>
            </w:r>
            <w:r w:rsidRPr="00493018">
              <w:rPr>
                <w:rFonts w:cs="Arial"/>
                <w:noProof/>
              </w:rPr>
              <w:drawing>
                <wp:inline distT="0" distB="0" distL="0" distR="0" wp14:anchorId="3E401E5E" wp14:editId="3CD9CE92">
                  <wp:extent cx="202565" cy="202565"/>
                  <wp:effectExtent l="0" t="0" r="635" b="63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00DD4EC1" w:rsidRPr="00493018">
              <w:rPr>
                <w:rFonts w:cs="Arial"/>
              </w:rPr>
              <w:fldChar w:fldCharType="end"/>
            </w:r>
            <w:r w:rsidRPr="00493018">
              <w:rPr>
                <w:rFonts w:cs="Arial"/>
              </w:rPr>
              <w:t xml:space="preserve"> Four</w:t>
            </w:r>
          </w:p>
        </w:tc>
        <w:tc>
          <w:tcPr>
            <w:tcW w:w="11088" w:type="dxa"/>
            <w:gridSpan w:val="4"/>
            <w:vAlign w:val="center"/>
          </w:tcPr>
          <w:p w:rsidR="00C66195" w:rsidRPr="00493018" w:rsidRDefault="00C66195" w:rsidP="00493018">
            <w:r w:rsidRPr="00493018">
              <w:rPr>
                <w:rFonts w:cs="Arial"/>
              </w:rPr>
              <w:t xml:space="preserve">Instructional Time: </w:t>
            </w:r>
            <w:r w:rsidR="00181C91" w:rsidRPr="00493018">
              <w:rPr>
                <w:rFonts w:cs="Arial"/>
              </w:rPr>
              <w:t>5</w:t>
            </w:r>
            <w:r w:rsidRPr="00493018">
              <w:rPr>
                <w:rFonts w:cs="Arial"/>
              </w:rPr>
              <w:t xml:space="preserve"> weeks</w:t>
            </w:r>
            <w:r w:rsidR="004B2ECE" w:rsidRPr="00493018">
              <w:rPr>
                <w:rFonts w:cs="Arial"/>
              </w:rPr>
              <w:t xml:space="preserve"> (A</w:t>
            </w:r>
            <w:r w:rsidRPr="00493018">
              <w:rPr>
                <w:rFonts w:cs="Arial"/>
              </w:rPr>
              <w:t>pproximately)</w:t>
            </w:r>
          </w:p>
        </w:tc>
      </w:tr>
      <w:tr w:rsidR="00C66195" w:rsidRPr="00493018">
        <w:trPr>
          <w:trHeight w:val="560"/>
          <w:jc w:val="center"/>
        </w:trPr>
        <w:tc>
          <w:tcPr>
            <w:tcW w:w="3312" w:type="dxa"/>
            <w:vMerge/>
          </w:tcPr>
          <w:p w:rsidR="00C66195" w:rsidRPr="00493018" w:rsidRDefault="00C66195" w:rsidP="00493018"/>
        </w:tc>
        <w:tc>
          <w:tcPr>
            <w:tcW w:w="11088" w:type="dxa"/>
            <w:gridSpan w:val="4"/>
            <w:vAlign w:val="center"/>
          </w:tcPr>
          <w:p w:rsidR="00C66195" w:rsidRPr="00493018" w:rsidRDefault="00C66195" w:rsidP="00493018">
            <w:r w:rsidRPr="00493018">
              <w:rPr>
                <w:rFonts w:cs="Arial"/>
              </w:rPr>
              <w:t>Grade Level: 6</w:t>
            </w:r>
            <w:r w:rsidRPr="00493018">
              <w:rPr>
                <w:rFonts w:cs="Arial"/>
                <w:vertAlign w:val="superscript"/>
              </w:rPr>
              <w:t>th</w:t>
            </w:r>
            <w:r w:rsidRPr="00493018">
              <w:rPr>
                <w:rFonts w:cs="Arial"/>
              </w:rPr>
              <w:t xml:space="preserve"> Grade</w:t>
            </w:r>
          </w:p>
        </w:tc>
      </w:tr>
      <w:tr w:rsidR="00C66195" w:rsidRPr="00493018" w:rsidTr="00EA1C96">
        <w:trPr>
          <w:jc w:val="center"/>
        </w:trPr>
        <w:tc>
          <w:tcPr>
            <w:tcW w:w="7200" w:type="dxa"/>
            <w:gridSpan w:val="3"/>
          </w:tcPr>
          <w:p w:rsidR="00C66195" w:rsidRPr="00AA0FAE" w:rsidRDefault="00C66195" w:rsidP="00493018">
            <w:pPr>
              <w:rPr>
                <w:b/>
              </w:rPr>
            </w:pPr>
            <w:r w:rsidRPr="00AA0FAE">
              <w:rPr>
                <w:b/>
              </w:rPr>
              <w:t xml:space="preserve">Unit Theme: </w:t>
            </w:r>
            <w:r w:rsidR="006B0799" w:rsidRPr="00AA0FAE">
              <w:rPr>
                <w:b/>
              </w:rPr>
              <w:t xml:space="preserve">Courageous Characters </w:t>
            </w:r>
          </w:p>
          <w:p w:rsidR="00C66195" w:rsidRPr="00AA0FAE" w:rsidRDefault="00C66195" w:rsidP="00493018">
            <w:pPr>
              <w:rPr>
                <w:b/>
              </w:rPr>
            </w:pPr>
          </w:p>
        </w:tc>
        <w:tc>
          <w:tcPr>
            <w:tcW w:w="7200" w:type="dxa"/>
            <w:gridSpan w:val="2"/>
            <w:shd w:val="clear" w:color="auto" w:fill="auto"/>
          </w:tcPr>
          <w:p w:rsidR="00C66195" w:rsidRPr="00AA0FAE" w:rsidRDefault="00C66195" w:rsidP="00493018">
            <w:pPr>
              <w:rPr>
                <w:b/>
              </w:rPr>
            </w:pPr>
            <w:r w:rsidRPr="00AA0FAE">
              <w:rPr>
                <w:b/>
              </w:rPr>
              <w:t>Depth of Knowledge:</w:t>
            </w:r>
            <w:r w:rsidR="00FA70F0" w:rsidRPr="00AA0FAE">
              <w:rPr>
                <w:b/>
              </w:rPr>
              <w:t xml:space="preserve"> </w:t>
            </w:r>
            <w:r w:rsidR="00EA1C96" w:rsidRPr="006E47E3">
              <w:rPr>
                <w:rFonts w:ascii="Arial" w:hAnsi="Arial"/>
                <w:sz w:val="22"/>
              </w:rPr>
              <w:t xml:space="preserve">Level </w:t>
            </w:r>
            <w:r w:rsidR="00EA1C96">
              <w:rPr>
                <w:rFonts w:ascii="Arial" w:hAnsi="Arial"/>
                <w:sz w:val="22"/>
              </w:rPr>
              <w:t>3</w:t>
            </w:r>
            <w:r w:rsidR="00EA1C96" w:rsidRPr="006E47E3">
              <w:rPr>
                <w:rFonts w:ascii="Arial" w:hAnsi="Arial"/>
                <w:sz w:val="22"/>
              </w:rPr>
              <w:t xml:space="preserve">, </w:t>
            </w:r>
            <w:r w:rsidR="00EA1C96">
              <w:rPr>
                <w:rFonts w:ascii="Arial" w:hAnsi="Arial"/>
                <w:sz w:val="22"/>
              </w:rPr>
              <w:t>Strategic Thinking</w:t>
            </w:r>
          </w:p>
        </w:tc>
      </w:tr>
      <w:tr w:rsidR="00C66195" w:rsidRPr="00493018" w:rsidTr="007432A1">
        <w:trPr>
          <w:trHeight w:val="2951"/>
          <w:jc w:val="center"/>
        </w:trPr>
        <w:tc>
          <w:tcPr>
            <w:tcW w:w="14400" w:type="dxa"/>
            <w:gridSpan w:val="5"/>
            <w:tcBorders>
              <w:top w:val="nil"/>
              <w:bottom w:val="single" w:sz="4" w:space="0" w:color="auto"/>
            </w:tcBorders>
            <w:shd w:val="clear" w:color="auto" w:fill="auto"/>
          </w:tcPr>
          <w:p w:rsidR="00746493" w:rsidRDefault="00C66195" w:rsidP="00493018">
            <w:pPr>
              <w:rPr>
                <w:b/>
              </w:rPr>
            </w:pPr>
            <w:r w:rsidRPr="00AA0FAE">
              <w:rPr>
                <w:rFonts w:cs="Arial"/>
                <w:b/>
              </w:rPr>
              <w:t xml:space="preserve">Unit Summary: </w:t>
            </w:r>
            <w:r w:rsidR="00772324" w:rsidRPr="00AA0FAE">
              <w:rPr>
                <w:b/>
              </w:rPr>
              <w:t>Courageous Characters</w:t>
            </w:r>
          </w:p>
          <w:p w:rsidR="007432A1" w:rsidRPr="00AA0FAE" w:rsidRDefault="007432A1" w:rsidP="00493018">
            <w:pPr>
              <w:rPr>
                <w:rFonts w:cs="Arial"/>
                <w:b/>
                <w:color w:val="191919" w:themeColor="background2" w:themeShade="1A"/>
              </w:rPr>
            </w:pPr>
          </w:p>
          <w:p w:rsidR="00C66195" w:rsidRPr="00493018" w:rsidRDefault="0006192A" w:rsidP="00493018">
            <w:pPr>
              <w:rPr>
                <w:color w:val="000000" w:themeColor="text1"/>
              </w:rPr>
            </w:pPr>
            <w:r w:rsidRPr="00493018">
              <w:rPr>
                <w:color w:val="000000" w:themeColor="text1"/>
              </w:rPr>
              <w:t>In this five week unit, students select a fictional story with a courageous character and pair it with related informational text from the same historical time period.  Students choose from stories about varied circumstances in which people acted with tremendous courage: in times of slavery, instances of shipwrecks, or during the days of unfair child labor practices. Students recognize that acts of courage may have lasting effects on others. In this unit, students have the opportunity to refine their definitions of courage by examining how characters—real and fictional—grow by overcoming obstacles. After reading about outwardly courageous people, students consider quiet acts of courage, and class discussions reveal the importance of those people who often remain unnoticed or behind the scenes. Students examine how language and vocabulary enhance the reader’s experience, cite specific passages of text to justify their thoughts, and critically examine the artistic license often taken in historical fiction. In the culminating project for this unit, students write and publish their own stories of courageous characters.</w:t>
            </w:r>
          </w:p>
          <w:p w:rsidR="00746493" w:rsidRPr="00493018" w:rsidRDefault="00746493" w:rsidP="00493018">
            <w:pPr>
              <w:rPr>
                <w:rFonts w:cs="Arial"/>
              </w:rPr>
            </w:pPr>
          </w:p>
        </w:tc>
      </w:tr>
      <w:tr w:rsidR="00C66195" w:rsidRPr="00493018" w:rsidTr="006C70D4">
        <w:trPr>
          <w:jc w:val="center"/>
        </w:trPr>
        <w:tc>
          <w:tcPr>
            <w:tcW w:w="14400" w:type="dxa"/>
            <w:gridSpan w:val="5"/>
            <w:tcBorders>
              <w:top w:val="single" w:sz="4" w:space="0" w:color="auto"/>
              <w:bottom w:val="single" w:sz="4" w:space="0" w:color="auto"/>
            </w:tcBorders>
            <w:shd w:val="clear" w:color="auto" w:fill="auto"/>
          </w:tcPr>
          <w:p w:rsidR="00C66195" w:rsidRPr="00AA0FAE" w:rsidRDefault="00C66195" w:rsidP="00493018">
            <w:pPr>
              <w:rPr>
                <w:b/>
              </w:rPr>
            </w:pPr>
            <w:r w:rsidRPr="00AA0FAE">
              <w:rPr>
                <w:b/>
              </w:rPr>
              <w:t>North Carolina Information and Technology Essential Standards:</w:t>
            </w:r>
          </w:p>
          <w:p w:rsidR="00FA70F0" w:rsidRPr="00493018" w:rsidRDefault="00DF517C" w:rsidP="00493018">
            <w:r w:rsidRPr="00493018">
              <w:t xml:space="preserve">6.SI.1.1 </w:t>
            </w:r>
            <w:r w:rsidR="00FA70F0" w:rsidRPr="00493018">
              <w:t>Analyze resources in terms of their reliability (which can be determined by currency, credibility, or authority, depending on the topic or purpose)</w:t>
            </w:r>
          </w:p>
          <w:p w:rsidR="00DF517C" w:rsidRPr="00493018" w:rsidRDefault="00DF517C" w:rsidP="00493018">
            <w:proofErr w:type="gramStart"/>
            <w:r w:rsidRPr="00493018">
              <w:t>6.SI.1.2</w:t>
            </w:r>
            <w:proofErr w:type="gramEnd"/>
            <w:r w:rsidRPr="00493018">
              <w:t xml:space="preserve"> Analyze content for relevance to the assigned task.</w:t>
            </w:r>
          </w:p>
          <w:p w:rsidR="00121D83" w:rsidRPr="00493018" w:rsidRDefault="00DF517C" w:rsidP="00493018">
            <w:proofErr w:type="gramStart"/>
            <w:r w:rsidRPr="00493018">
              <w:t>6.SI.1.3</w:t>
            </w:r>
            <w:proofErr w:type="gramEnd"/>
            <w:r w:rsidRPr="00493018">
              <w:t xml:space="preserve"> Analyze resources for point of view, bias, values, or intent of information.</w:t>
            </w:r>
          </w:p>
          <w:p w:rsidR="00121D83" w:rsidRPr="00493018" w:rsidRDefault="00121D83" w:rsidP="00493018">
            <w:proofErr w:type="gramStart"/>
            <w:r w:rsidRPr="00493018">
              <w:t>6.TT.1.1</w:t>
            </w:r>
            <w:proofErr w:type="gramEnd"/>
            <w:r w:rsidRPr="00493018">
              <w:t xml:space="preserve"> Select appropriate technology tools to gather data and information</w:t>
            </w:r>
            <w:r w:rsidR="007D091E" w:rsidRPr="00493018">
              <w:t xml:space="preserve"> </w:t>
            </w:r>
            <w:r w:rsidRPr="00493018">
              <w:t xml:space="preserve">(e.g., Web-based resources, </w:t>
            </w:r>
            <w:proofErr w:type="spellStart"/>
            <w:r w:rsidRPr="00493018">
              <w:t>ebooks</w:t>
            </w:r>
            <w:proofErr w:type="spellEnd"/>
            <w:r w:rsidRPr="00493018">
              <w:t>, online communication tools, etc.).</w:t>
            </w:r>
          </w:p>
          <w:p w:rsidR="00EF08B1" w:rsidRPr="00493018" w:rsidRDefault="00121D83" w:rsidP="00493018">
            <w:proofErr w:type="gramStart"/>
            <w:r w:rsidRPr="00493018">
              <w:t>6.TT.1.2</w:t>
            </w:r>
            <w:proofErr w:type="gramEnd"/>
            <w:r w:rsidRPr="00493018">
              <w:t xml:space="preserve"> </w:t>
            </w:r>
            <w:r w:rsidR="00EF08B1" w:rsidRPr="00493018">
              <w:t xml:space="preserve">Select appropriate technology tools to organize data and information (e.g., word processor, database, spreadsheet, graphic organizer, audio and visual recording, online collaboration tools, etc.). </w:t>
            </w:r>
          </w:p>
          <w:p w:rsidR="00EF08B1" w:rsidRPr="00493018" w:rsidRDefault="00EF08B1" w:rsidP="00493018">
            <w:proofErr w:type="gramStart"/>
            <w:r w:rsidRPr="00493018">
              <w:t>6.TT.1.3</w:t>
            </w:r>
            <w:proofErr w:type="gramEnd"/>
            <w:r w:rsidRPr="00493018">
              <w:t xml:space="preserve"> Select appropriate technology tools to present data and information effectively (multimedia, audio and visual recording, online collaboration tools, etc.). </w:t>
            </w:r>
          </w:p>
          <w:p w:rsidR="00C66195" w:rsidRPr="00493018" w:rsidRDefault="00EF08B1" w:rsidP="00493018">
            <w:proofErr w:type="gramStart"/>
            <w:r w:rsidRPr="00493018">
              <w:t>6.SE.1.1</w:t>
            </w:r>
            <w:proofErr w:type="gramEnd"/>
            <w:r w:rsidRPr="00493018">
              <w:t xml:space="preserve"> Apply ethical behavior (copyright, not plagiarizing, proper netiquette) when using resources. </w:t>
            </w:r>
          </w:p>
        </w:tc>
      </w:tr>
      <w:tr w:rsidR="00C66195" w:rsidRPr="00493018">
        <w:trPr>
          <w:jc w:val="center"/>
        </w:trPr>
        <w:tc>
          <w:tcPr>
            <w:tcW w:w="14400" w:type="dxa"/>
            <w:gridSpan w:val="5"/>
            <w:tcBorders>
              <w:top w:val="single" w:sz="4" w:space="0" w:color="auto"/>
              <w:bottom w:val="single" w:sz="4" w:space="0" w:color="auto"/>
            </w:tcBorders>
          </w:tcPr>
          <w:p w:rsidR="007432A1" w:rsidRDefault="007432A1" w:rsidP="00493018">
            <w:pPr>
              <w:rPr>
                <w:b/>
              </w:rPr>
            </w:pPr>
          </w:p>
          <w:p w:rsidR="004B2ECE" w:rsidRPr="00AA0FAE" w:rsidRDefault="00C66195" w:rsidP="00493018">
            <w:pPr>
              <w:rPr>
                <w:b/>
              </w:rPr>
            </w:pPr>
            <w:r w:rsidRPr="00AA0FAE">
              <w:rPr>
                <w:b/>
              </w:rPr>
              <w:t>Common Core State Standards</w:t>
            </w:r>
            <w:r w:rsidR="004B2ECE" w:rsidRPr="00AA0FAE">
              <w:rPr>
                <w:b/>
              </w:rPr>
              <w:t>:</w:t>
            </w:r>
          </w:p>
          <w:p w:rsidR="0079509B" w:rsidRPr="00AA0FAE" w:rsidRDefault="0079509B" w:rsidP="00493018">
            <w:pPr>
              <w:rPr>
                <w:rFonts w:cstheme="majorHAnsi"/>
                <w:b/>
                <w:bCs/>
                <w:i/>
              </w:rPr>
            </w:pPr>
            <w:r w:rsidRPr="00AA0FAE">
              <w:rPr>
                <w:rFonts w:cstheme="majorHAnsi"/>
                <w:b/>
                <w:bCs/>
                <w:i/>
              </w:rPr>
              <w:t>Reading Standards for Literature: Key Ideas and Details</w:t>
            </w:r>
          </w:p>
          <w:p w:rsidR="0079509B" w:rsidRPr="00493018" w:rsidRDefault="0079509B" w:rsidP="00493018">
            <w:pPr>
              <w:rPr>
                <w:rFonts w:cstheme="majorHAnsi"/>
                <w:bCs/>
              </w:rPr>
            </w:pPr>
            <w:r w:rsidRPr="00493018">
              <w:rPr>
                <w:rFonts w:cstheme="majorHAnsi"/>
              </w:rPr>
              <w:t xml:space="preserve">RL.6.2 Determine a theme or central idea of a text and how it is conveyed through particular details; provide a summary of the text distinct from personal opinions or judgments. </w:t>
            </w:r>
          </w:p>
          <w:p w:rsidR="0079509B" w:rsidRPr="00493018" w:rsidRDefault="0079509B" w:rsidP="00493018">
            <w:pPr>
              <w:rPr>
                <w:rFonts w:cstheme="majorHAnsi"/>
                <w:bCs/>
              </w:rPr>
            </w:pPr>
            <w:r w:rsidRPr="00493018">
              <w:rPr>
                <w:rFonts w:cstheme="majorHAnsi"/>
              </w:rPr>
              <w:t>RL.6.3 Describe how a particular story’s or drama’s plot unfolds in a series of episodes as well as how the characters respond or change as the plot moves toward a resolution.</w:t>
            </w:r>
          </w:p>
          <w:p w:rsidR="0079509B" w:rsidRPr="00493018" w:rsidRDefault="0079509B" w:rsidP="00493018">
            <w:pPr>
              <w:rPr>
                <w:rFonts w:cstheme="majorHAnsi"/>
                <w:bCs/>
              </w:rPr>
            </w:pPr>
            <w:r w:rsidRPr="00493018">
              <w:rPr>
                <w:rFonts w:cstheme="majorHAnsi"/>
                <w:bCs/>
                <w:i/>
              </w:rPr>
              <w:lastRenderedPageBreak/>
              <w:t>Reading Standards for Literature</w:t>
            </w:r>
            <w:r w:rsidRPr="00493018">
              <w:rPr>
                <w:rFonts w:cstheme="majorHAnsi"/>
                <w:bCs/>
              </w:rPr>
              <w:t xml:space="preserve">: </w:t>
            </w:r>
            <w:r w:rsidRPr="00493018">
              <w:rPr>
                <w:rFonts w:cstheme="majorHAnsi"/>
                <w:bCs/>
                <w:i/>
              </w:rPr>
              <w:t xml:space="preserve">Craft and Structure </w:t>
            </w:r>
          </w:p>
          <w:p w:rsidR="0079509B" w:rsidRPr="00493018" w:rsidRDefault="0079509B" w:rsidP="00493018">
            <w:pPr>
              <w:rPr>
                <w:rFonts w:cstheme="majorHAnsi"/>
                <w:bCs/>
              </w:rPr>
            </w:pPr>
            <w:r w:rsidRPr="00493018">
              <w:rPr>
                <w:rFonts w:cstheme="majorHAnsi"/>
                <w:bCs/>
              </w:rPr>
              <w:t>RL.6.6 Explain how an author develops the point of view of the narrator or speaker in a text</w:t>
            </w:r>
          </w:p>
          <w:p w:rsidR="0079509B" w:rsidRPr="00493018" w:rsidRDefault="0079509B" w:rsidP="00493018">
            <w:pPr>
              <w:rPr>
                <w:rFonts w:cstheme="majorHAnsi"/>
                <w:bCs/>
              </w:rPr>
            </w:pPr>
            <w:r w:rsidRPr="00493018">
              <w:rPr>
                <w:rFonts w:cstheme="majorHAnsi"/>
                <w:bCs/>
                <w:i/>
              </w:rPr>
              <w:t>Reading Standards for Literature:</w:t>
            </w:r>
            <w:r w:rsidRPr="00493018">
              <w:rPr>
                <w:rFonts w:cstheme="majorHAnsi"/>
                <w:bCs/>
              </w:rPr>
              <w:t xml:space="preserve"> </w:t>
            </w:r>
            <w:r w:rsidRPr="00493018">
              <w:rPr>
                <w:rFonts w:cstheme="majorHAnsi"/>
                <w:bCs/>
                <w:i/>
              </w:rPr>
              <w:t>Integration of Knowledge and Ideas</w:t>
            </w:r>
          </w:p>
          <w:p w:rsidR="0079509B" w:rsidRPr="00493018" w:rsidRDefault="0079509B" w:rsidP="00493018">
            <w:pPr>
              <w:rPr>
                <w:rFonts w:cstheme="majorHAnsi"/>
                <w:bCs/>
              </w:rPr>
            </w:pPr>
            <w:r w:rsidRPr="00493018">
              <w:rPr>
                <w:rFonts w:cstheme="majorHAnsi"/>
                <w:bCs/>
              </w:rPr>
              <w:t>RL.6.9 Compare and contrast texts in different forms or genres (e.g., stories and poems; historical novels and fantasy stories) in terms of their approaches to similar themes and topics.</w:t>
            </w:r>
          </w:p>
          <w:p w:rsidR="006C70D4" w:rsidRPr="00AA0FAE" w:rsidRDefault="006C70D4" w:rsidP="00493018">
            <w:pPr>
              <w:rPr>
                <w:rFonts w:cstheme="majorHAnsi"/>
                <w:b/>
              </w:rPr>
            </w:pPr>
          </w:p>
          <w:p w:rsidR="00D00B89" w:rsidRPr="00AA0FAE" w:rsidRDefault="00D62C3B" w:rsidP="00493018">
            <w:pPr>
              <w:rPr>
                <w:rFonts w:cstheme="majorHAnsi"/>
                <w:b/>
                <w:bCs/>
                <w:i/>
              </w:rPr>
            </w:pPr>
            <w:r w:rsidRPr="00AA0FAE">
              <w:rPr>
                <w:rFonts w:cstheme="majorHAnsi"/>
                <w:b/>
                <w:bCs/>
                <w:i/>
              </w:rPr>
              <w:t xml:space="preserve">Reading Standard for </w:t>
            </w:r>
            <w:r w:rsidR="00D00B89" w:rsidRPr="00AA0FAE">
              <w:rPr>
                <w:rFonts w:cstheme="majorHAnsi"/>
                <w:b/>
                <w:bCs/>
                <w:i/>
              </w:rPr>
              <w:t xml:space="preserve"> </w:t>
            </w:r>
            <w:r w:rsidR="00C50B32" w:rsidRPr="00AA0FAE">
              <w:rPr>
                <w:rFonts w:cstheme="majorHAnsi"/>
                <w:b/>
                <w:bCs/>
                <w:i/>
              </w:rPr>
              <w:t>Informati</w:t>
            </w:r>
            <w:r w:rsidRPr="00AA0FAE">
              <w:rPr>
                <w:rFonts w:cstheme="majorHAnsi"/>
                <w:b/>
                <w:bCs/>
                <w:i/>
              </w:rPr>
              <w:t>onal Text:</w:t>
            </w:r>
            <w:r w:rsidR="006C70D4" w:rsidRPr="00AA0FAE">
              <w:rPr>
                <w:rFonts w:cstheme="majorHAnsi"/>
                <w:b/>
                <w:bCs/>
                <w:i/>
              </w:rPr>
              <w:t xml:space="preserve"> </w:t>
            </w:r>
            <w:r w:rsidR="00D00B89" w:rsidRPr="00AA0FAE">
              <w:rPr>
                <w:rFonts w:cstheme="majorHAnsi"/>
                <w:b/>
                <w:bCs/>
                <w:i/>
              </w:rPr>
              <w:t>Key Ideas  &amp; Details</w:t>
            </w:r>
          </w:p>
          <w:p w:rsidR="00D00B89" w:rsidRPr="00493018" w:rsidRDefault="00D00B89" w:rsidP="00493018">
            <w:pPr>
              <w:rPr>
                <w:rFonts w:cstheme="majorHAnsi"/>
                <w:bCs/>
              </w:rPr>
            </w:pPr>
            <w:r w:rsidRPr="00493018">
              <w:rPr>
                <w:rFonts w:cstheme="majorHAnsi"/>
                <w:bCs/>
              </w:rPr>
              <w:t>RI.6.2 Determine a central idea of a text and how it is conveyed through particular details; provide a summary of the text distinct from personal opinions or judgments.</w:t>
            </w:r>
          </w:p>
          <w:p w:rsidR="00D00B89" w:rsidRPr="00493018" w:rsidRDefault="00D00B89" w:rsidP="00493018">
            <w:pPr>
              <w:rPr>
                <w:rFonts w:cstheme="majorHAnsi"/>
                <w:bCs/>
              </w:rPr>
            </w:pPr>
            <w:r w:rsidRPr="00493018">
              <w:rPr>
                <w:rFonts w:cstheme="majorHAnsi"/>
                <w:bCs/>
              </w:rPr>
              <w:t>RI.6.3 Analyze in detail how a key individual, event, or idea is introduced, illustrated, and elaborated in a text (e.g., through examples or anecdotes)</w:t>
            </w:r>
          </w:p>
          <w:p w:rsidR="00D00B89" w:rsidRPr="00493018" w:rsidRDefault="00D00B89" w:rsidP="00493018">
            <w:pPr>
              <w:rPr>
                <w:rFonts w:cstheme="majorHAnsi"/>
                <w:bCs/>
              </w:rPr>
            </w:pPr>
          </w:p>
          <w:p w:rsidR="00D00B89" w:rsidRPr="00AA0FAE" w:rsidRDefault="00D62C3B" w:rsidP="00493018">
            <w:pPr>
              <w:rPr>
                <w:rFonts w:cstheme="majorHAnsi"/>
                <w:b/>
                <w:bCs/>
                <w:i/>
              </w:rPr>
            </w:pPr>
            <w:r w:rsidRPr="00AA0FAE">
              <w:rPr>
                <w:rFonts w:cstheme="majorHAnsi"/>
                <w:b/>
                <w:bCs/>
                <w:i/>
              </w:rPr>
              <w:t xml:space="preserve">Reading Standards for Informational Text: </w:t>
            </w:r>
            <w:r w:rsidR="00D00B89" w:rsidRPr="00AA0FAE">
              <w:rPr>
                <w:rFonts w:cstheme="majorHAnsi"/>
                <w:b/>
                <w:bCs/>
                <w:i/>
              </w:rPr>
              <w:t>Craft &amp; Structure</w:t>
            </w:r>
          </w:p>
          <w:p w:rsidR="00D00B89" w:rsidRPr="00493018" w:rsidRDefault="00D00B89" w:rsidP="00493018">
            <w:pPr>
              <w:rPr>
                <w:rFonts w:cstheme="majorHAnsi"/>
                <w:bCs/>
                <w:i/>
              </w:rPr>
            </w:pPr>
            <w:r w:rsidRPr="00493018">
              <w:rPr>
                <w:rFonts w:cstheme="majorHAnsi"/>
                <w:bCs/>
              </w:rPr>
              <w:t>RI.6.5 Analyze how a particular sentence, paragraph, chapter, or section fits into the overall structure of a text and contributes to the development of the ideas.</w:t>
            </w:r>
          </w:p>
          <w:p w:rsidR="00D00B89" w:rsidRPr="00493018" w:rsidRDefault="00D00B89" w:rsidP="00493018">
            <w:pPr>
              <w:rPr>
                <w:rFonts w:cstheme="majorHAnsi"/>
                <w:bCs/>
                <w:i/>
              </w:rPr>
            </w:pPr>
            <w:r w:rsidRPr="00493018">
              <w:rPr>
                <w:rFonts w:cstheme="majorHAnsi"/>
                <w:bCs/>
              </w:rPr>
              <w:t>RI.6.6 Determine an author’s point of view or purpose in a text and explain how it is conveyed in the text.</w:t>
            </w:r>
          </w:p>
          <w:p w:rsidR="00D00B89" w:rsidRPr="00AA0FAE" w:rsidRDefault="00D00B89" w:rsidP="00493018">
            <w:pPr>
              <w:rPr>
                <w:rFonts w:cstheme="majorHAnsi"/>
                <w:b/>
                <w:bCs/>
              </w:rPr>
            </w:pPr>
          </w:p>
          <w:p w:rsidR="00D00B89" w:rsidRPr="00AA0FAE" w:rsidRDefault="00D62C3B" w:rsidP="00493018">
            <w:pPr>
              <w:rPr>
                <w:rFonts w:cstheme="majorHAnsi"/>
                <w:b/>
                <w:bCs/>
                <w:i/>
              </w:rPr>
            </w:pPr>
            <w:r w:rsidRPr="00AA0FAE">
              <w:rPr>
                <w:rFonts w:cstheme="majorHAnsi"/>
                <w:b/>
                <w:bCs/>
                <w:i/>
              </w:rPr>
              <w:t xml:space="preserve">Reading Standards for Informational Text: </w:t>
            </w:r>
            <w:r w:rsidR="00D00B89" w:rsidRPr="00AA0FAE">
              <w:rPr>
                <w:rFonts w:cstheme="majorHAnsi"/>
                <w:b/>
                <w:bCs/>
                <w:i/>
              </w:rPr>
              <w:t>Integration of Knowledge &amp; Ideas</w:t>
            </w:r>
          </w:p>
          <w:p w:rsidR="00D00B89" w:rsidRPr="00493018" w:rsidRDefault="00D00B89" w:rsidP="00493018">
            <w:pPr>
              <w:rPr>
                <w:rFonts w:cstheme="majorHAnsi"/>
                <w:bCs/>
              </w:rPr>
            </w:pPr>
            <w:r w:rsidRPr="00493018">
              <w:rPr>
                <w:rFonts w:cstheme="majorHAnsi"/>
                <w:bCs/>
              </w:rPr>
              <w:t>RI.6.7Integrate information presented in different media or formats (e.g., visually, quantitatively) as well as in words to develop a coherent understanding of a topic or issue.</w:t>
            </w:r>
          </w:p>
          <w:p w:rsidR="00D00B89" w:rsidRPr="00493018" w:rsidRDefault="00D00B89" w:rsidP="00493018">
            <w:pPr>
              <w:rPr>
                <w:rFonts w:cstheme="majorHAnsi"/>
                <w:bCs/>
              </w:rPr>
            </w:pPr>
            <w:r w:rsidRPr="00493018">
              <w:rPr>
                <w:rFonts w:cstheme="majorHAnsi"/>
                <w:bCs/>
              </w:rPr>
              <w:t>RI.6.8 Trace and evaluate the argument and specific claims in a text, distinguishing claims that are supported by reasons and evidence from claims that are not.</w:t>
            </w:r>
          </w:p>
          <w:p w:rsidR="00C50B32" w:rsidRPr="00493018" w:rsidRDefault="00C50B32" w:rsidP="00493018">
            <w:pPr>
              <w:rPr>
                <w:rFonts w:cstheme="majorHAnsi"/>
                <w:bCs/>
                <w:i/>
              </w:rPr>
            </w:pPr>
          </w:p>
          <w:p w:rsidR="00C50B32" w:rsidRPr="00AA0FAE" w:rsidRDefault="00C50B32" w:rsidP="00493018">
            <w:pPr>
              <w:rPr>
                <w:rFonts w:cstheme="majorHAnsi"/>
                <w:b/>
                <w:bCs/>
                <w:i/>
              </w:rPr>
            </w:pPr>
            <w:r w:rsidRPr="00AA0FAE">
              <w:rPr>
                <w:rFonts w:cstheme="majorHAnsi"/>
                <w:b/>
                <w:bCs/>
                <w:i/>
              </w:rPr>
              <w:t>Writing Standards: Text Type &amp; Purposes</w:t>
            </w:r>
          </w:p>
          <w:p w:rsidR="00C50B32" w:rsidRPr="00493018" w:rsidRDefault="00C50B32" w:rsidP="00493018">
            <w:pPr>
              <w:rPr>
                <w:rFonts w:cstheme="majorHAnsi"/>
                <w:bCs/>
              </w:rPr>
            </w:pPr>
            <w:r w:rsidRPr="00493018">
              <w:rPr>
                <w:rFonts w:cstheme="majorHAnsi"/>
                <w:bCs/>
              </w:rPr>
              <w:t xml:space="preserve">W.6.1 Write arguments to support claims with clear reasons and relevant evidence. </w:t>
            </w:r>
          </w:p>
          <w:p w:rsidR="00C50B32" w:rsidRPr="00493018" w:rsidRDefault="00C50B32" w:rsidP="00493018">
            <w:pPr>
              <w:rPr>
                <w:rFonts w:cstheme="majorHAnsi"/>
                <w:bCs/>
              </w:rPr>
            </w:pPr>
            <w:r w:rsidRPr="00493018">
              <w:rPr>
                <w:rFonts w:cstheme="majorHAnsi"/>
                <w:bCs/>
              </w:rPr>
              <w:t xml:space="preserve">(a)Introduce claim(s) and organize the reasons and evidence clearly </w:t>
            </w:r>
          </w:p>
          <w:p w:rsidR="00C50B32" w:rsidRPr="00493018" w:rsidRDefault="00C50B32" w:rsidP="00493018">
            <w:pPr>
              <w:rPr>
                <w:rFonts w:cstheme="majorHAnsi"/>
                <w:bCs/>
              </w:rPr>
            </w:pPr>
            <w:r w:rsidRPr="00493018">
              <w:rPr>
                <w:rFonts w:cstheme="majorHAnsi"/>
                <w:bCs/>
              </w:rPr>
              <w:t xml:space="preserve">(b) Support claim(s) with clear reasons and relevant evidence, using credible sources and demonstrating an understanding of the topic or text </w:t>
            </w:r>
          </w:p>
          <w:p w:rsidR="00C50B32" w:rsidRPr="00493018" w:rsidRDefault="00C50B32" w:rsidP="00493018">
            <w:pPr>
              <w:rPr>
                <w:rFonts w:cstheme="majorHAnsi"/>
                <w:bCs/>
              </w:rPr>
            </w:pPr>
            <w:r w:rsidRPr="00493018">
              <w:rPr>
                <w:rFonts w:cstheme="majorHAnsi"/>
                <w:bCs/>
              </w:rPr>
              <w:t>(c) Use words, phrases, and clauses to clarify the relationships among claim(s) and reasons</w:t>
            </w:r>
          </w:p>
          <w:p w:rsidR="00C50B32" w:rsidRPr="00493018" w:rsidRDefault="00C50B32" w:rsidP="00493018">
            <w:pPr>
              <w:rPr>
                <w:rFonts w:cstheme="majorHAnsi"/>
                <w:bCs/>
              </w:rPr>
            </w:pPr>
            <w:r w:rsidRPr="00493018">
              <w:rPr>
                <w:rFonts w:cstheme="majorHAnsi"/>
                <w:bCs/>
              </w:rPr>
              <w:t xml:space="preserve">(d) Establish and maintain a formal style </w:t>
            </w:r>
          </w:p>
          <w:p w:rsidR="00C50B32" w:rsidRPr="00493018" w:rsidRDefault="00C50B32" w:rsidP="00493018">
            <w:pPr>
              <w:rPr>
                <w:rFonts w:cstheme="majorHAnsi"/>
                <w:bCs/>
              </w:rPr>
            </w:pPr>
            <w:r w:rsidRPr="00493018">
              <w:rPr>
                <w:rFonts w:cstheme="majorHAnsi"/>
                <w:bCs/>
              </w:rPr>
              <w:t>(e) Provide a concluding statement or section that follows from the argument presented.</w:t>
            </w:r>
          </w:p>
          <w:p w:rsidR="00C50B32" w:rsidRPr="00493018" w:rsidRDefault="00C50B32" w:rsidP="00493018">
            <w:pPr>
              <w:rPr>
                <w:rFonts w:cstheme="majorHAnsi"/>
                <w:bCs/>
              </w:rPr>
            </w:pPr>
          </w:p>
          <w:p w:rsidR="00C50B32" w:rsidRPr="00AA0FAE" w:rsidRDefault="00C50B32" w:rsidP="00493018">
            <w:pPr>
              <w:rPr>
                <w:rFonts w:cstheme="majorHAnsi"/>
                <w:b/>
                <w:bCs/>
                <w:i/>
              </w:rPr>
            </w:pPr>
            <w:r w:rsidRPr="00AA0FAE">
              <w:rPr>
                <w:rFonts w:cstheme="majorHAnsi"/>
                <w:b/>
                <w:bCs/>
                <w:i/>
              </w:rPr>
              <w:t>Writing Standards: Research to Build &amp; Present Knowledge</w:t>
            </w:r>
          </w:p>
          <w:p w:rsidR="00C50B32" w:rsidRPr="00493018" w:rsidRDefault="00C50B32" w:rsidP="00493018">
            <w:pPr>
              <w:rPr>
                <w:rFonts w:cstheme="majorHAnsi"/>
                <w:bCs/>
              </w:rPr>
            </w:pPr>
            <w:r w:rsidRPr="00493018">
              <w:rPr>
                <w:rFonts w:cstheme="majorHAnsi"/>
                <w:bCs/>
              </w:rPr>
              <w:t>W.6.8 Gather relevant information from multiple print and digital sources; assess the credibility of each source; and quote or paraphrase the data and conclusions of others while avoiding plagiarism and providing basic bibliographic information for sources.</w:t>
            </w:r>
          </w:p>
          <w:p w:rsidR="006C70D4" w:rsidRPr="00493018" w:rsidRDefault="006C70D4" w:rsidP="00493018">
            <w:pPr>
              <w:rPr>
                <w:rFonts w:cstheme="majorHAnsi"/>
                <w:bCs/>
              </w:rPr>
            </w:pPr>
          </w:p>
          <w:p w:rsidR="00C50B32" w:rsidRPr="00AA0FAE" w:rsidRDefault="00C50B32" w:rsidP="00493018">
            <w:pPr>
              <w:rPr>
                <w:rFonts w:cstheme="majorHAnsi"/>
                <w:b/>
                <w:bCs/>
                <w:i/>
              </w:rPr>
            </w:pPr>
            <w:r w:rsidRPr="00AA0FAE">
              <w:rPr>
                <w:rFonts w:cstheme="majorHAnsi"/>
                <w:b/>
                <w:bCs/>
                <w:i/>
              </w:rPr>
              <w:t>Speaking and Listening Standards: Comprehension &amp; Collaboration</w:t>
            </w:r>
          </w:p>
          <w:p w:rsidR="00C50B32" w:rsidRPr="00493018" w:rsidRDefault="00C50B32" w:rsidP="00493018">
            <w:pPr>
              <w:rPr>
                <w:rFonts w:cstheme="majorHAnsi"/>
                <w:bCs/>
              </w:rPr>
            </w:pPr>
            <w:r w:rsidRPr="00493018">
              <w:rPr>
                <w:rFonts w:cstheme="majorHAnsi"/>
                <w:bCs/>
              </w:rPr>
              <w:t>SL.6.1Engage effectively in a range of collaborative discussions (one-on-one, in groups, and teacher- led) with diverse partners on grade 6 topics, texts, and issues, building on others’ ideas and expressing their own clearly.</w:t>
            </w:r>
          </w:p>
          <w:p w:rsidR="00C50B32" w:rsidRPr="00493018" w:rsidRDefault="00C50B32" w:rsidP="00493018">
            <w:pPr>
              <w:rPr>
                <w:rFonts w:cstheme="majorHAnsi"/>
                <w:bCs/>
              </w:rPr>
            </w:pPr>
            <w:r w:rsidRPr="00493018">
              <w:rPr>
                <w:rFonts w:cstheme="majorHAnsi"/>
                <w:bCs/>
              </w:rPr>
              <w:t xml:space="preserve">a. Come to discussions </w:t>
            </w:r>
            <w:proofErr w:type="gramStart"/>
            <w:r w:rsidRPr="00493018">
              <w:rPr>
                <w:rFonts w:cstheme="majorHAnsi"/>
                <w:bCs/>
              </w:rPr>
              <w:t>prepared,</w:t>
            </w:r>
            <w:proofErr w:type="gramEnd"/>
            <w:r w:rsidRPr="00493018">
              <w:rPr>
                <w:rFonts w:cstheme="majorHAnsi"/>
                <w:bCs/>
              </w:rPr>
              <w:t xml:space="preserve"> having read or studied required material; explicitly draw on that preparation by referring to evidence on the topic, </w:t>
            </w:r>
            <w:r w:rsidRPr="00493018">
              <w:rPr>
                <w:rFonts w:cstheme="majorHAnsi"/>
                <w:bCs/>
              </w:rPr>
              <w:lastRenderedPageBreak/>
              <w:t>text, or issue to probe and reflect on ideas under discussion.</w:t>
            </w:r>
          </w:p>
          <w:p w:rsidR="00C50B32" w:rsidRPr="00493018" w:rsidRDefault="00C50B32" w:rsidP="00493018">
            <w:pPr>
              <w:rPr>
                <w:rFonts w:cstheme="majorHAnsi"/>
                <w:bCs/>
              </w:rPr>
            </w:pPr>
            <w:r w:rsidRPr="00493018">
              <w:rPr>
                <w:rFonts w:cstheme="majorHAnsi"/>
                <w:bCs/>
              </w:rPr>
              <w:t>b. Follow rules for collegial discussions, set specific goals and deadlines, and define individual roles as needed.</w:t>
            </w:r>
          </w:p>
          <w:p w:rsidR="00C50B32" w:rsidRPr="00493018" w:rsidRDefault="00C50B32" w:rsidP="00493018">
            <w:pPr>
              <w:rPr>
                <w:rFonts w:cstheme="majorHAnsi"/>
                <w:bCs/>
              </w:rPr>
            </w:pPr>
            <w:r w:rsidRPr="00493018">
              <w:rPr>
                <w:rFonts w:cstheme="majorHAnsi"/>
                <w:bCs/>
              </w:rPr>
              <w:t>c. Pose and respond to specific questions with elaboration and detail by making comments that contribute to the topic, text, or issue under discussion.</w:t>
            </w:r>
          </w:p>
          <w:p w:rsidR="00C50B32" w:rsidRPr="00493018" w:rsidRDefault="00C50B32" w:rsidP="00493018">
            <w:pPr>
              <w:rPr>
                <w:rFonts w:cstheme="majorHAnsi"/>
                <w:bCs/>
              </w:rPr>
            </w:pPr>
            <w:r w:rsidRPr="00493018">
              <w:rPr>
                <w:rFonts w:cstheme="majorHAnsi"/>
                <w:bCs/>
              </w:rPr>
              <w:t>d. Review the key ideas expressed and demonstrate understanding of multiple perspectives through reflection and paraphrasing.</w:t>
            </w:r>
          </w:p>
          <w:p w:rsidR="00C50B32" w:rsidRPr="00493018" w:rsidRDefault="00C50B32" w:rsidP="00493018">
            <w:pPr>
              <w:rPr>
                <w:rFonts w:cstheme="majorHAnsi"/>
                <w:bCs/>
              </w:rPr>
            </w:pPr>
            <w:r w:rsidRPr="00493018">
              <w:rPr>
                <w:rFonts w:cstheme="majorHAnsi"/>
                <w:bCs/>
              </w:rPr>
              <w:t>SL.6.2</w:t>
            </w:r>
            <w:r w:rsidR="00D62C3B" w:rsidRPr="00493018">
              <w:rPr>
                <w:rFonts w:cstheme="majorHAnsi"/>
                <w:bCs/>
              </w:rPr>
              <w:t xml:space="preserve"> </w:t>
            </w:r>
            <w:r w:rsidRPr="00493018">
              <w:rPr>
                <w:rFonts w:cstheme="majorHAnsi"/>
                <w:bCs/>
              </w:rPr>
              <w:t>Interpret information presented in diverse media and formats (e.g., visually, quantitatively, orally) and explain how it contributes to a topic, text, or issue under study.</w:t>
            </w:r>
          </w:p>
          <w:p w:rsidR="00C50B32" w:rsidRPr="00493018" w:rsidRDefault="00C50B32" w:rsidP="00493018">
            <w:pPr>
              <w:rPr>
                <w:rFonts w:cstheme="majorHAnsi"/>
                <w:bCs/>
              </w:rPr>
            </w:pPr>
          </w:p>
          <w:p w:rsidR="00C50B32" w:rsidRPr="00AA0FAE" w:rsidRDefault="00C50B32" w:rsidP="00493018">
            <w:pPr>
              <w:rPr>
                <w:rFonts w:cstheme="majorHAnsi"/>
                <w:b/>
                <w:bCs/>
                <w:i/>
              </w:rPr>
            </w:pPr>
            <w:r w:rsidRPr="00AA0FAE">
              <w:rPr>
                <w:rFonts w:cstheme="majorHAnsi"/>
                <w:b/>
                <w:bCs/>
                <w:i/>
              </w:rPr>
              <w:t>Speaking and Listening Standards: Presentation of Knowledge &amp; Ideas</w:t>
            </w:r>
          </w:p>
          <w:p w:rsidR="00C50B32" w:rsidRPr="00493018" w:rsidRDefault="00C50B32" w:rsidP="00493018">
            <w:pPr>
              <w:rPr>
                <w:rFonts w:cstheme="majorHAnsi"/>
                <w:bCs/>
              </w:rPr>
            </w:pPr>
            <w:r w:rsidRPr="00493018">
              <w:rPr>
                <w:rFonts w:cstheme="majorHAnsi"/>
                <w:bCs/>
              </w:rPr>
              <w:t>SL.6.4</w:t>
            </w:r>
            <w:r w:rsidR="00D62C3B" w:rsidRPr="00493018">
              <w:rPr>
                <w:rFonts w:cstheme="majorHAnsi"/>
                <w:bCs/>
              </w:rPr>
              <w:t xml:space="preserve"> </w:t>
            </w:r>
            <w:r w:rsidRPr="00493018">
              <w:rPr>
                <w:rFonts w:cstheme="majorHAnsi"/>
                <w:bCs/>
              </w:rPr>
              <w:t>Present claims and findings, sequencing ideas logically and using pertinent descriptions, facts, and details to accentuate main ideas or themes; use appropriate eye contact, adequate volume, and clear pronunciation.</w:t>
            </w:r>
          </w:p>
          <w:p w:rsidR="00C50B32" w:rsidRPr="00493018" w:rsidRDefault="00C50B32" w:rsidP="00493018">
            <w:pPr>
              <w:rPr>
                <w:rFonts w:cstheme="majorHAnsi"/>
                <w:bCs/>
              </w:rPr>
            </w:pPr>
          </w:p>
          <w:p w:rsidR="0058724C" w:rsidRPr="00AA0FAE" w:rsidRDefault="0058724C" w:rsidP="00493018">
            <w:pPr>
              <w:rPr>
                <w:rFonts w:cstheme="majorHAnsi"/>
                <w:b/>
                <w:bCs/>
                <w:i/>
              </w:rPr>
            </w:pPr>
            <w:r w:rsidRPr="00AA0FAE">
              <w:rPr>
                <w:rFonts w:cstheme="majorHAnsi"/>
                <w:b/>
                <w:bCs/>
                <w:i/>
              </w:rPr>
              <w:t>Language Standards: Conventions of Standard English</w:t>
            </w:r>
          </w:p>
          <w:p w:rsidR="0058724C" w:rsidRPr="00493018" w:rsidRDefault="0058724C" w:rsidP="00493018">
            <w:pPr>
              <w:rPr>
                <w:rFonts w:cstheme="majorHAnsi"/>
                <w:bCs/>
              </w:rPr>
            </w:pPr>
            <w:r w:rsidRPr="00493018">
              <w:rPr>
                <w:rFonts w:cstheme="majorHAnsi"/>
                <w:bCs/>
              </w:rPr>
              <w:t>L.6.1Demonstrate command of the conventions of standard English grammar and usage when writing or speaking.</w:t>
            </w:r>
          </w:p>
          <w:p w:rsidR="0058724C" w:rsidRPr="00493018" w:rsidRDefault="0058724C" w:rsidP="00493018">
            <w:pPr>
              <w:rPr>
                <w:rFonts w:cstheme="majorHAnsi"/>
                <w:bCs/>
              </w:rPr>
            </w:pPr>
            <w:r w:rsidRPr="00493018">
              <w:rPr>
                <w:rFonts w:cstheme="majorHAnsi"/>
                <w:bCs/>
              </w:rPr>
              <w:t xml:space="preserve">a. Ensure that pronouns are in the proper case (subjective, objective, </w:t>
            </w:r>
            <w:proofErr w:type="gramStart"/>
            <w:r w:rsidRPr="00493018">
              <w:rPr>
                <w:rFonts w:cstheme="majorHAnsi"/>
                <w:bCs/>
              </w:rPr>
              <w:t>possessive</w:t>
            </w:r>
            <w:proofErr w:type="gramEnd"/>
            <w:r w:rsidRPr="00493018">
              <w:rPr>
                <w:rFonts w:cstheme="majorHAnsi"/>
                <w:bCs/>
              </w:rPr>
              <w:t>).</w:t>
            </w:r>
          </w:p>
          <w:p w:rsidR="0058724C" w:rsidRPr="00493018" w:rsidRDefault="0058724C" w:rsidP="00493018">
            <w:pPr>
              <w:rPr>
                <w:rFonts w:cstheme="majorHAnsi"/>
                <w:bCs/>
              </w:rPr>
            </w:pPr>
            <w:r w:rsidRPr="00493018">
              <w:rPr>
                <w:rFonts w:cstheme="majorHAnsi"/>
                <w:bCs/>
              </w:rPr>
              <w:t>b. Use intensive pronouns (e.g., myself, ourselves).</w:t>
            </w:r>
          </w:p>
          <w:p w:rsidR="0058724C" w:rsidRPr="00493018" w:rsidRDefault="0058724C" w:rsidP="00493018">
            <w:pPr>
              <w:rPr>
                <w:rFonts w:cstheme="majorHAnsi"/>
                <w:bCs/>
              </w:rPr>
            </w:pPr>
            <w:r w:rsidRPr="00493018">
              <w:rPr>
                <w:rFonts w:cstheme="majorHAnsi"/>
                <w:bCs/>
              </w:rPr>
              <w:t>c. Recognize and correct inappropriate shifts in pronoun number and person.*</w:t>
            </w:r>
          </w:p>
          <w:p w:rsidR="0058724C" w:rsidRPr="00493018" w:rsidRDefault="0058724C" w:rsidP="00493018">
            <w:pPr>
              <w:rPr>
                <w:rFonts w:cstheme="majorHAnsi"/>
                <w:bCs/>
              </w:rPr>
            </w:pPr>
            <w:r w:rsidRPr="00493018">
              <w:rPr>
                <w:rFonts w:cstheme="majorHAnsi"/>
                <w:bCs/>
              </w:rPr>
              <w:t>d. Recognize and correct vague pronouns (i.e., ones with unclear or ambiguous antecedents).*</w:t>
            </w:r>
          </w:p>
          <w:p w:rsidR="0058724C" w:rsidRPr="00493018" w:rsidRDefault="0058724C" w:rsidP="00493018">
            <w:pPr>
              <w:rPr>
                <w:rFonts w:cstheme="majorHAnsi"/>
                <w:bCs/>
              </w:rPr>
            </w:pPr>
            <w:r w:rsidRPr="00493018">
              <w:rPr>
                <w:rFonts w:cstheme="majorHAnsi"/>
                <w:bCs/>
              </w:rPr>
              <w:t>e. Recognize variations from standard English in their own and others’ writing and speaking, and identify and use strategies to improve expression in conventional language.*</w:t>
            </w:r>
          </w:p>
          <w:p w:rsidR="0058724C" w:rsidRPr="00493018" w:rsidRDefault="0058724C" w:rsidP="00493018">
            <w:pPr>
              <w:rPr>
                <w:rFonts w:cstheme="majorHAnsi"/>
                <w:bCs/>
              </w:rPr>
            </w:pPr>
          </w:p>
          <w:p w:rsidR="0058724C" w:rsidRPr="00493018" w:rsidRDefault="0058724C" w:rsidP="00493018">
            <w:pPr>
              <w:rPr>
                <w:rFonts w:cstheme="majorHAnsi"/>
                <w:bCs/>
              </w:rPr>
            </w:pPr>
            <w:r w:rsidRPr="00493018">
              <w:rPr>
                <w:rFonts w:cstheme="majorHAnsi"/>
                <w:bCs/>
              </w:rPr>
              <w:t>L.6.2</w:t>
            </w:r>
            <w:r w:rsidR="00D62C3B" w:rsidRPr="00493018">
              <w:rPr>
                <w:rFonts w:cstheme="majorHAnsi"/>
                <w:bCs/>
              </w:rPr>
              <w:t xml:space="preserve"> </w:t>
            </w:r>
            <w:r w:rsidRPr="00493018">
              <w:rPr>
                <w:rFonts w:cstheme="majorHAnsi"/>
                <w:bCs/>
              </w:rPr>
              <w:t>Demonstrate command of the conventions of standard English capitalization, punctuation, and spelling when writing.</w:t>
            </w:r>
          </w:p>
          <w:p w:rsidR="0058724C" w:rsidRPr="00493018" w:rsidRDefault="0058724C" w:rsidP="00493018">
            <w:pPr>
              <w:rPr>
                <w:rFonts w:cstheme="majorHAnsi"/>
                <w:bCs/>
              </w:rPr>
            </w:pPr>
            <w:r w:rsidRPr="00493018">
              <w:rPr>
                <w:rFonts w:cstheme="majorHAnsi"/>
                <w:bCs/>
              </w:rPr>
              <w:t>a. Use punctuation (commas, parentheses, dashes) to set off nonrestrictive/parenthetical elements.*</w:t>
            </w:r>
          </w:p>
          <w:p w:rsidR="0058724C" w:rsidRPr="00493018" w:rsidRDefault="0058724C" w:rsidP="00493018">
            <w:pPr>
              <w:rPr>
                <w:rFonts w:cstheme="majorHAnsi"/>
                <w:bCs/>
              </w:rPr>
            </w:pPr>
            <w:r w:rsidRPr="00493018">
              <w:rPr>
                <w:rFonts w:cstheme="majorHAnsi"/>
                <w:bCs/>
              </w:rPr>
              <w:t>b. Spell correctly.</w:t>
            </w:r>
          </w:p>
          <w:p w:rsidR="0058724C" w:rsidRPr="00493018" w:rsidRDefault="0058724C" w:rsidP="00493018">
            <w:pPr>
              <w:rPr>
                <w:rFonts w:cstheme="majorHAnsi"/>
                <w:bCs/>
              </w:rPr>
            </w:pPr>
          </w:p>
          <w:p w:rsidR="0058724C" w:rsidRPr="00AA0FAE" w:rsidRDefault="0058724C" w:rsidP="00493018">
            <w:pPr>
              <w:rPr>
                <w:rFonts w:cstheme="majorHAnsi"/>
                <w:b/>
                <w:bCs/>
                <w:i/>
              </w:rPr>
            </w:pPr>
            <w:r w:rsidRPr="00AA0FAE">
              <w:rPr>
                <w:rFonts w:cstheme="majorHAnsi"/>
                <w:b/>
                <w:bCs/>
                <w:i/>
              </w:rPr>
              <w:t>Language Standards: Knowledge of Language</w:t>
            </w:r>
          </w:p>
          <w:p w:rsidR="0058724C" w:rsidRPr="00493018" w:rsidRDefault="0058724C" w:rsidP="00493018">
            <w:pPr>
              <w:rPr>
                <w:rFonts w:cstheme="majorHAnsi"/>
                <w:bCs/>
              </w:rPr>
            </w:pPr>
            <w:r w:rsidRPr="00493018">
              <w:rPr>
                <w:rFonts w:cstheme="majorHAnsi"/>
                <w:bCs/>
              </w:rPr>
              <w:t>L.6.3</w:t>
            </w:r>
            <w:r w:rsidR="00D62C3B" w:rsidRPr="00493018">
              <w:rPr>
                <w:rFonts w:cstheme="majorHAnsi"/>
                <w:bCs/>
              </w:rPr>
              <w:t xml:space="preserve"> </w:t>
            </w:r>
            <w:r w:rsidRPr="00493018">
              <w:rPr>
                <w:rFonts w:cstheme="majorHAnsi"/>
                <w:bCs/>
              </w:rPr>
              <w:t>Use knowledge of language and its conventions when writing, speaking, reading, or listening.</w:t>
            </w:r>
          </w:p>
          <w:p w:rsidR="0058724C" w:rsidRPr="00493018" w:rsidRDefault="0058724C" w:rsidP="00493018">
            <w:pPr>
              <w:rPr>
                <w:rFonts w:cstheme="majorHAnsi"/>
                <w:bCs/>
              </w:rPr>
            </w:pPr>
            <w:r w:rsidRPr="00493018">
              <w:rPr>
                <w:rFonts w:cstheme="majorHAnsi"/>
                <w:bCs/>
              </w:rPr>
              <w:t>a. Vary sentence patterns for meaning, reader/ listener interest, and style.*</w:t>
            </w:r>
          </w:p>
          <w:p w:rsidR="0058724C" w:rsidRPr="00493018" w:rsidRDefault="0058724C" w:rsidP="00493018">
            <w:pPr>
              <w:rPr>
                <w:rFonts w:cstheme="majorHAnsi"/>
                <w:bCs/>
              </w:rPr>
            </w:pPr>
            <w:r w:rsidRPr="00493018">
              <w:rPr>
                <w:rFonts w:cstheme="majorHAnsi"/>
                <w:bCs/>
              </w:rPr>
              <w:t>b. Maintain consistency in style and tone.*</w:t>
            </w:r>
          </w:p>
          <w:p w:rsidR="0058724C" w:rsidRPr="00493018" w:rsidRDefault="0058724C" w:rsidP="00493018">
            <w:pPr>
              <w:rPr>
                <w:rFonts w:cstheme="majorHAnsi"/>
                <w:bCs/>
              </w:rPr>
            </w:pPr>
          </w:p>
          <w:p w:rsidR="0058724C" w:rsidRPr="00AA0FAE" w:rsidRDefault="0058724C" w:rsidP="00493018">
            <w:pPr>
              <w:rPr>
                <w:rFonts w:cstheme="majorHAnsi"/>
                <w:b/>
                <w:bCs/>
                <w:i/>
              </w:rPr>
            </w:pPr>
            <w:r w:rsidRPr="00AA0FAE">
              <w:rPr>
                <w:rFonts w:cstheme="majorHAnsi"/>
                <w:b/>
                <w:bCs/>
                <w:i/>
              </w:rPr>
              <w:t>Language Standards: Vocabulary Acquisition &amp; Use</w:t>
            </w:r>
          </w:p>
          <w:p w:rsidR="0058724C" w:rsidRPr="00493018" w:rsidRDefault="0058724C" w:rsidP="00493018">
            <w:pPr>
              <w:rPr>
                <w:rFonts w:cstheme="majorHAnsi"/>
                <w:bCs/>
              </w:rPr>
            </w:pPr>
            <w:r w:rsidRPr="00493018">
              <w:rPr>
                <w:rFonts w:cstheme="majorHAnsi"/>
                <w:bCs/>
              </w:rPr>
              <w:t>L.6.4</w:t>
            </w:r>
            <w:r w:rsidR="00D62C3B" w:rsidRPr="00493018">
              <w:rPr>
                <w:rFonts w:cstheme="majorHAnsi"/>
                <w:bCs/>
              </w:rPr>
              <w:t xml:space="preserve"> </w:t>
            </w:r>
            <w:r w:rsidRPr="00493018">
              <w:rPr>
                <w:rFonts w:cstheme="majorHAnsi"/>
                <w:bCs/>
              </w:rPr>
              <w:t>Determine or clarify the meaning of unknown and multiple-meaning words and phrases based on grade 6 reading and content, choosing flexibly from a range of strategies.</w:t>
            </w:r>
          </w:p>
          <w:p w:rsidR="0058724C" w:rsidRPr="00493018" w:rsidRDefault="0058724C" w:rsidP="00493018">
            <w:pPr>
              <w:rPr>
                <w:rFonts w:cstheme="majorHAnsi"/>
                <w:bCs/>
              </w:rPr>
            </w:pPr>
            <w:r w:rsidRPr="00493018">
              <w:rPr>
                <w:rFonts w:cstheme="majorHAnsi"/>
                <w:bCs/>
              </w:rPr>
              <w:t>a. Use context (e.g., the overall meaning of a sentence or paragraph; a word’s position or function in a sentence) as a clue to the meaning of a word or phrase.</w:t>
            </w:r>
          </w:p>
          <w:p w:rsidR="0058724C" w:rsidRPr="00493018" w:rsidRDefault="0058724C" w:rsidP="00493018">
            <w:pPr>
              <w:rPr>
                <w:rFonts w:cstheme="majorHAnsi"/>
                <w:bCs/>
              </w:rPr>
            </w:pPr>
            <w:r w:rsidRPr="00493018">
              <w:rPr>
                <w:rFonts w:cstheme="majorHAnsi"/>
                <w:bCs/>
              </w:rPr>
              <w:t>b. Use common, grade-appropriate Greek or Latin affixes and roots as clues to the meaning of a word (e.g., audience, auditory, audible).</w:t>
            </w:r>
          </w:p>
          <w:p w:rsidR="0058724C" w:rsidRPr="00493018" w:rsidRDefault="0058724C" w:rsidP="00493018">
            <w:pPr>
              <w:rPr>
                <w:rFonts w:cstheme="majorHAnsi"/>
                <w:bCs/>
              </w:rPr>
            </w:pPr>
            <w:r w:rsidRPr="00493018">
              <w:rPr>
                <w:rFonts w:cstheme="majorHAnsi"/>
                <w:bCs/>
              </w:rPr>
              <w:t>c. Consult reference materials (e.g., dictionaries, glossaries, thesauruses), both print and digital, to find the pronunciation of a word or determine or clarify its precise meaning or its part of speech.</w:t>
            </w:r>
          </w:p>
          <w:p w:rsidR="0058724C" w:rsidRPr="00493018" w:rsidRDefault="0058724C" w:rsidP="00493018">
            <w:pPr>
              <w:rPr>
                <w:rFonts w:cstheme="majorHAnsi"/>
                <w:bCs/>
              </w:rPr>
            </w:pPr>
            <w:r w:rsidRPr="00493018">
              <w:rPr>
                <w:rFonts w:cstheme="majorHAnsi"/>
                <w:bCs/>
              </w:rPr>
              <w:t>d. Verify the preliminary determination of the meaning of a word or phrase (e.g., by checking the inferred meaning in context or in a dictionary).</w:t>
            </w:r>
          </w:p>
          <w:p w:rsidR="0058724C" w:rsidRPr="00493018" w:rsidRDefault="0058724C" w:rsidP="00493018">
            <w:pPr>
              <w:rPr>
                <w:rFonts w:cstheme="majorHAnsi"/>
                <w:bCs/>
              </w:rPr>
            </w:pPr>
          </w:p>
          <w:p w:rsidR="0058724C" w:rsidRPr="00493018" w:rsidRDefault="0058724C" w:rsidP="00493018">
            <w:pPr>
              <w:rPr>
                <w:rFonts w:cstheme="majorHAnsi"/>
                <w:bCs/>
              </w:rPr>
            </w:pPr>
            <w:r w:rsidRPr="00493018">
              <w:rPr>
                <w:rFonts w:cstheme="majorHAnsi"/>
                <w:bCs/>
              </w:rPr>
              <w:t>L.6.5</w:t>
            </w:r>
          </w:p>
          <w:p w:rsidR="0058724C" w:rsidRPr="00493018" w:rsidRDefault="0058724C" w:rsidP="00493018">
            <w:pPr>
              <w:rPr>
                <w:rFonts w:cstheme="majorHAnsi"/>
                <w:bCs/>
              </w:rPr>
            </w:pPr>
            <w:r w:rsidRPr="00493018">
              <w:rPr>
                <w:rFonts w:cstheme="majorHAnsi"/>
                <w:bCs/>
              </w:rPr>
              <w:t>Demonstrate understanding of figurative language, word relationships, and nuances in word meanings.</w:t>
            </w:r>
          </w:p>
          <w:p w:rsidR="0058724C" w:rsidRPr="00493018" w:rsidRDefault="0058724C" w:rsidP="00493018">
            <w:pPr>
              <w:rPr>
                <w:rFonts w:cstheme="majorHAnsi"/>
                <w:bCs/>
              </w:rPr>
            </w:pPr>
            <w:r w:rsidRPr="00493018">
              <w:rPr>
                <w:rFonts w:cstheme="majorHAnsi"/>
                <w:bCs/>
              </w:rPr>
              <w:t>a. Interpret figures of speech (e.g., personification) in context.</w:t>
            </w:r>
          </w:p>
          <w:p w:rsidR="0058724C" w:rsidRPr="00493018" w:rsidRDefault="0058724C" w:rsidP="00493018">
            <w:pPr>
              <w:rPr>
                <w:rFonts w:cstheme="majorHAnsi"/>
                <w:bCs/>
              </w:rPr>
            </w:pPr>
            <w:r w:rsidRPr="00493018">
              <w:rPr>
                <w:rFonts w:cstheme="majorHAnsi"/>
                <w:bCs/>
              </w:rPr>
              <w:t>b. Use the relationship between particular words (e.g., cause/effect, part/whole, item/category) to better understand each of the words.</w:t>
            </w:r>
          </w:p>
          <w:p w:rsidR="00D00B89" w:rsidRPr="00493018" w:rsidRDefault="0058724C" w:rsidP="007432A1">
            <w:pPr>
              <w:rPr>
                <w:bCs/>
              </w:rPr>
            </w:pPr>
            <w:r w:rsidRPr="00493018">
              <w:rPr>
                <w:rFonts w:cstheme="majorHAnsi"/>
                <w:bCs/>
              </w:rPr>
              <w:t>c. Distinguish among the connotations (associations) of words with similar denotations (definitions) (e.g., stingy, scrimping, economical, wasteful, thrifty).</w:t>
            </w:r>
          </w:p>
        </w:tc>
      </w:tr>
      <w:tr w:rsidR="00C66195" w:rsidRPr="00493018" w:rsidTr="007432A1">
        <w:trPr>
          <w:trHeight w:val="170"/>
          <w:jc w:val="center"/>
        </w:trPr>
        <w:tc>
          <w:tcPr>
            <w:tcW w:w="14400" w:type="dxa"/>
            <w:gridSpan w:val="5"/>
            <w:tcBorders>
              <w:top w:val="single" w:sz="4" w:space="0" w:color="auto"/>
              <w:bottom w:val="nil"/>
            </w:tcBorders>
          </w:tcPr>
          <w:p w:rsidR="00C66195" w:rsidRPr="00AA0FAE" w:rsidRDefault="004B2ECE" w:rsidP="00493018">
            <w:pPr>
              <w:rPr>
                <w:b/>
              </w:rPr>
            </w:pPr>
            <w:r w:rsidRPr="00AA0FAE">
              <w:rPr>
                <w:b/>
              </w:rPr>
              <w:lastRenderedPageBreak/>
              <w:t>Essential Questions</w:t>
            </w:r>
            <w:r w:rsidR="00C66195" w:rsidRPr="00AA0FAE">
              <w:rPr>
                <w:b/>
              </w:rPr>
              <w:t>:</w:t>
            </w:r>
          </w:p>
          <w:p w:rsidR="00CD7728" w:rsidRPr="00493018" w:rsidRDefault="00CD7728" w:rsidP="00493018">
            <w:r w:rsidRPr="00493018">
              <w:t xml:space="preserve">What is courage? </w:t>
            </w:r>
          </w:p>
          <w:p w:rsidR="00A51D72" w:rsidRPr="00493018" w:rsidRDefault="00A51D72" w:rsidP="00493018">
            <w:r w:rsidRPr="00493018">
              <w:t xml:space="preserve">How are acts of courage revealed in writing?  </w:t>
            </w:r>
          </w:p>
          <w:p w:rsidR="00A51D72" w:rsidRPr="00493018" w:rsidRDefault="00A51D72" w:rsidP="00493018">
            <w:r w:rsidRPr="00493018">
              <w:t>How do characters change as a result of these acts of courage?</w:t>
            </w:r>
          </w:p>
          <w:p w:rsidR="006C70D4" w:rsidRPr="00493018" w:rsidRDefault="006C70D4" w:rsidP="00493018">
            <w:r w:rsidRPr="00493018">
              <w:t xml:space="preserve">How do the lasting effects of courageous people impact my life today? </w:t>
            </w:r>
          </w:p>
          <w:p w:rsidR="00E21019" w:rsidRPr="00493018" w:rsidRDefault="00E21019" w:rsidP="00493018">
            <w:r w:rsidRPr="00493018">
              <w:t>How do characters real and fictional use words and actions to demonstrate courage?</w:t>
            </w:r>
          </w:p>
          <w:p w:rsidR="00E21019" w:rsidRPr="00493018" w:rsidRDefault="00E21019" w:rsidP="00493018">
            <w:r w:rsidRPr="00493018">
              <w:t>How does conflict or problems demonstrate a person’s character?</w:t>
            </w:r>
          </w:p>
          <w:p w:rsidR="00C66195" w:rsidRPr="00493018" w:rsidRDefault="00E21019" w:rsidP="00493018">
            <w:r w:rsidRPr="00493018">
              <w:t>What motivates people to be courageous?</w:t>
            </w:r>
          </w:p>
        </w:tc>
      </w:tr>
      <w:tr w:rsidR="00C66195" w:rsidRPr="00493018">
        <w:trPr>
          <w:jc w:val="center"/>
        </w:trPr>
        <w:tc>
          <w:tcPr>
            <w:tcW w:w="14400" w:type="dxa"/>
            <w:gridSpan w:val="5"/>
            <w:tcBorders>
              <w:top w:val="single" w:sz="4" w:space="0" w:color="auto"/>
              <w:bottom w:val="nil"/>
            </w:tcBorders>
          </w:tcPr>
          <w:p w:rsidR="00C66195" w:rsidRPr="00AA0FAE" w:rsidRDefault="004B2ECE" w:rsidP="00493018">
            <w:pPr>
              <w:rPr>
                <w:b/>
              </w:rPr>
            </w:pPr>
            <w:r w:rsidRPr="00AA0FAE">
              <w:rPr>
                <w:b/>
              </w:rPr>
              <w:t>Enduring Understandings</w:t>
            </w:r>
            <w:r w:rsidR="00C66195" w:rsidRPr="00AA0FAE">
              <w:rPr>
                <w:b/>
              </w:rPr>
              <w:t>:</w:t>
            </w:r>
          </w:p>
          <w:p w:rsidR="006A34C5" w:rsidRPr="00493018" w:rsidRDefault="004C366F" w:rsidP="00493018">
            <w:r w:rsidRPr="00493018">
              <w:t>U</w:t>
            </w:r>
            <w:r w:rsidR="001F585E" w:rsidRPr="00493018">
              <w:t>nderstand how acts of courage impact others</w:t>
            </w:r>
          </w:p>
          <w:p w:rsidR="006A34C5" w:rsidRPr="00493018" w:rsidRDefault="004C366F" w:rsidP="00493018">
            <w:r w:rsidRPr="00493018">
              <w:t>U</w:t>
            </w:r>
            <w:r w:rsidR="001F585E" w:rsidRPr="00493018">
              <w:t>nderstand the lasting effects of courage</w:t>
            </w:r>
          </w:p>
          <w:p w:rsidR="006A34C5" w:rsidRPr="00493018" w:rsidRDefault="004C366F" w:rsidP="00493018">
            <w:r w:rsidRPr="00493018">
              <w:t>U</w:t>
            </w:r>
            <w:r w:rsidR="001F585E" w:rsidRPr="00493018">
              <w:t>nderstand how people grow from obstacles</w:t>
            </w:r>
          </w:p>
          <w:p w:rsidR="001F585E" w:rsidRPr="00493018" w:rsidRDefault="004C366F" w:rsidP="00493018">
            <w:r w:rsidRPr="00493018">
              <w:t>U</w:t>
            </w:r>
            <w:r w:rsidR="001F585E" w:rsidRPr="00493018">
              <w:t>nderstand the difference between outwardly courageous and quietly courageous</w:t>
            </w:r>
          </w:p>
          <w:p w:rsidR="00E21019" w:rsidRPr="00493018" w:rsidRDefault="004C366F" w:rsidP="00493018">
            <w:pPr>
              <w:rPr>
                <w:rFonts w:cs="Arial"/>
              </w:rPr>
            </w:pPr>
            <w:r w:rsidRPr="00493018">
              <w:rPr>
                <w:rFonts w:cs="Arial"/>
              </w:rPr>
              <w:t>U</w:t>
            </w:r>
            <w:r w:rsidR="00E21019" w:rsidRPr="00493018">
              <w:rPr>
                <w:rFonts w:cs="Arial"/>
              </w:rPr>
              <w:t>nderstand how courageous people evolve from conflict and problems</w:t>
            </w:r>
          </w:p>
          <w:p w:rsidR="00E21019" w:rsidRPr="00493018" w:rsidRDefault="00E21019" w:rsidP="00493018">
            <w:pPr>
              <w:rPr>
                <w:rFonts w:cs="Arial"/>
              </w:rPr>
            </w:pPr>
            <w:r w:rsidRPr="00493018">
              <w:rPr>
                <w:rFonts w:cs="Arial"/>
              </w:rPr>
              <w:t>Understand how literature provides insight into the life and times of the period in which it was written.</w:t>
            </w:r>
          </w:p>
          <w:p w:rsidR="00C66195" w:rsidRPr="00493018" w:rsidRDefault="00976ED1" w:rsidP="00493018">
            <w:r w:rsidRPr="00493018">
              <w:t xml:space="preserve"> </w:t>
            </w:r>
          </w:p>
        </w:tc>
      </w:tr>
      <w:tr w:rsidR="00C66195" w:rsidRPr="00493018">
        <w:trPr>
          <w:jc w:val="center"/>
        </w:trPr>
        <w:tc>
          <w:tcPr>
            <w:tcW w:w="14400" w:type="dxa"/>
            <w:gridSpan w:val="5"/>
            <w:tcBorders>
              <w:top w:val="nil"/>
              <w:bottom w:val="single" w:sz="4" w:space="0" w:color="auto"/>
            </w:tcBorders>
          </w:tcPr>
          <w:p w:rsidR="006A34C5" w:rsidRPr="00AA0FAE" w:rsidRDefault="004B2ECE" w:rsidP="00493018">
            <w:pPr>
              <w:rPr>
                <w:rFonts w:cs="Arial"/>
                <w:b/>
              </w:rPr>
            </w:pPr>
            <w:r w:rsidRPr="00AA0FAE">
              <w:rPr>
                <w:rFonts w:cs="Arial"/>
                <w:b/>
              </w:rPr>
              <w:t>I Can Statements</w:t>
            </w:r>
            <w:r w:rsidR="006A34C5" w:rsidRPr="00AA0FAE">
              <w:rPr>
                <w:rFonts w:cs="Arial"/>
                <w:b/>
              </w:rPr>
              <w:t>:</w:t>
            </w:r>
          </w:p>
          <w:p w:rsidR="004C366F" w:rsidRPr="00493018" w:rsidRDefault="004C366F" w:rsidP="00493018">
            <w:pPr>
              <w:rPr>
                <w:rFonts w:cs="Arial"/>
              </w:rPr>
            </w:pPr>
            <w:r w:rsidRPr="00493018">
              <w:rPr>
                <w:rFonts w:cs="Arial"/>
              </w:rPr>
              <w:t xml:space="preserve">I can read a variety of literature and informational text about challenging events or experiences </w:t>
            </w:r>
          </w:p>
          <w:p w:rsidR="00493018" w:rsidRPr="00493018" w:rsidRDefault="006A34C5" w:rsidP="00493018">
            <w:pPr>
              <w:rPr>
                <w:rFonts w:cs="Arial"/>
              </w:rPr>
            </w:pPr>
            <w:r w:rsidRPr="00493018">
              <w:rPr>
                <w:rFonts w:cs="Arial"/>
              </w:rPr>
              <w:t xml:space="preserve">I can identify </w:t>
            </w:r>
            <w:r w:rsidR="00493018">
              <w:rPr>
                <w:rFonts w:cs="Arial"/>
              </w:rPr>
              <w:t xml:space="preserve">setting, plot, and theme of story using details from the text </w:t>
            </w:r>
          </w:p>
          <w:p w:rsidR="006A34C5" w:rsidRDefault="00FC5A65" w:rsidP="00493018">
            <w:pPr>
              <w:rPr>
                <w:rFonts w:cs="Arial"/>
              </w:rPr>
            </w:pPr>
            <w:r w:rsidRPr="00493018">
              <w:rPr>
                <w:rFonts w:cs="Arial"/>
              </w:rPr>
              <w:t>I can define related words and identify their parts of speech to construct meaning in text(s).</w:t>
            </w:r>
          </w:p>
          <w:p w:rsidR="00493018" w:rsidRPr="00493018" w:rsidRDefault="00493018" w:rsidP="00493018">
            <w:pPr>
              <w:rPr>
                <w:rFonts w:cs="Arial"/>
              </w:rPr>
            </w:pPr>
            <w:r w:rsidRPr="00493018">
              <w:rPr>
                <w:rFonts w:cs="Arial"/>
              </w:rPr>
              <w:t>I can use revision and editing strategies when writing.</w:t>
            </w:r>
          </w:p>
          <w:p w:rsidR="00493018" w:rsidRPr="00493018" w:rsidRDefault="00493018" w:rsidP="00493018">
            <w:pPr>
              <w:rPr>
                <w:rFonts w:cs="Arial"/>
              </w:rPr>
            </w:pPr>
            <w:r w:rsidRPr="00493018">
              <w:rPr>
                <w:rFonts w:cs="Arial"/>
              </w:rPr>
              <w:t>I can use technology to collaborate and publish writing.</w:t>
            </w:r>
          </w:p>
          <w:p w:rsidR="00493018" w:rsidRPr="00493018" w:rsidRDefault="00493018" w:rsidP="00493018">
            <w:pPr>
              <w:rPr>
                <w:rFonts w:cs="Arial"/>
              </w:rPr>
            </w:pPr>
            <w:r w:rsidRPr="00493018">
              <w:rPr>
                <w:rFonts w:cs="Arial"/>
              </w:rPr>
              <w:t xml:space="preserve">I can use context clues and Greek or Latin roots to determine the meaning of a word. </w:t>
            </w:r>
          </w:p>
          <w:p w:rsidR="00493018" w:rsidRDefault="00493018" w:rsidP="00493018">
            <w:pPr>
              <w:rPr>
                <w:rFonts w:cs="Arial"/>
              </w:rPr>
            </w:pPr>
            <w:r w:rsidRPr="00493018">
              <w:rPr>
                <w:rFonts w:cs="Arial"/>
              </w:rPr>
              <w:t xml:space="preserve">I can </w:t>
            </w:r>
            <w:r w:rsidR="008F2F07">
              <w:rPr>
                <w:rFonts w:cs="Arial"/>
              </w:rPr>
              <w:t xml:space="preserve">find evident in text that supports my views from the reading </w:t>
            </w:r>
          </w:p>
          <w:p w:rsidR="008F2F07" w:rsidRDefault="008F2F07" w:rsidP="00493018">
            <w:pPr>
              <w:rPr>
                <w:rFonts w:cs="Arial"/>
              </w:rPr>
            </w:pPr>
            <w:r>
              <w:rPr>
                <w:rFonts w:cs="Arial"/>
              </w:rPr>
              <w:t xml:space="preserve">I can make conclusion outside the text based on what I see in it. </w:t>
            </w:r>
          </w:p>
          <w:p w:rsidR="008F2F07" w:rsidRDefault="008F2F07" w:rsidP="00493018">
            <w:pPr>
              <w:rPr>
                <w:rFonts w:cs="Arial"/>
              </w:rPr>
            </w:pPr>
            <w:r>
              <w:rPr>
                <w:rFonts w:cs="Arial"/>
              </w:rPr>
              <w:t>I ca</w:t>
            </w:r>
            <w:r w:rsidR="00AA0FAE">
              <w:rPr>
                <w:rFonts w:cs="Arial"/>
              </w:rPr>
              <w:t xml:space="preserve">n identify how the author’s viewpoint may have affected how the selection was written.  </w:t>
            </w:r>
          </w:p>
          <w:p w:rsidR="00493018" w:rsidRPr="00493018" w:rsidRDefault="00493018" w:rsidP="00493018">
            <w:pPr>
              <w:rPr>
                <w:rFonts w:cs="Arial"/>
              </w:rPr>
            </w:pPr>
            <w:r>
              <w:rPr>
                <w:rFonts w:cs="Arial"/>
              </w:rPr>
              <w:t xml:space="preserve">I can explain how an author develops a point of view of the narrator or speaker </w:t>
            </w:r>
          </w:p>
          <w:p w:rsidR="00493018" w:rsidRPr="00493018" w:rsidRDefault="00493018" w:rsidP="00493018">
            <w:pPr>
              <w:rPr>
                <w:rFonts w:cs="Arial"/>
              </w:rPr>
            </w:pPr>
            <w:r w:rsidRPr="00493018">
              <w:rPr>
                <w:rFonts w:cs="Arial"/>
              </w:rPr>
              <w:t>I can make inferences about courage based on from the text</w:t>
            </w:r>
          </w:p>
          <w:p w:rsidR="00493018" w:rsidRDefault="00493018" w:rsidP="00493018">
            <w:pPr>
              <w:rPr>
                <w:rFonts w:cs="Arial"/>
              </w:rPr>
            </w:pPr>
            <w:r w:rsidRPr="00493018">
              <w:rPr>
                <w:rFonts w:cs="Arial"/>
              </w:rPr>
              <w:t xml:space="preserve">I can read informational text to provide a historical context for the setting of the story with courageous characters </w:t>
            </w:r>
          </w:p>
          <w:p w:rsidR="00493018" w:rsidRDefault="00493018" w:rsidP="00493018">
            <w:pPr>
              <w:rPr>
                <w:rFonts w:cs="Arial"/>
              </w:rPr>
            </w:pPr>
            <w:r>
              <w:rPr>
                <w:rFonts w:cs="Arial"/>
              </w:rPr>
              <w:t xml:space="preserve">I can construct a summary of the text </w:t>
            </w:r>
          </w:p>
          <w:p w:rsidR="00493018" w:rsidRDefault="008F2F07" w:rsidP="00493018">
            <w:pPr>
              <w:rPr>
                <w:rFonts w:cs="Arial"/>
              </w:rPr>
            </w:pPr>
            <w:r>
              <w:rPr>
                <w:rFonts w:cs="Arial"/>
              </w:rPr>
              <w:t>I can compare and contrast text in different forms and genres with courageous characters</w:t>
            </w:r>
          </w:p>
          <w:p w:rsidR="00493018" w:rsidRPr="00493018" w:rsidRDefault="00493018" w:rsidP="00493018">
            <w:pPr>
              <w:rPr>
                <w:rFonts w:cs="Arial"/>
              </w:rPr>
            </w:pPr>
            <w:r>
              <w:rPr>
                <w:rFonts w:cs="Arial"/>
              </w:rPr>
              <w:lastRenderedPageBreak/>
              <w:t xml:space="preserve">I can analyze how a character changes in a story </w:t>
            </w:r>
          </w:p>
          <w:p w:rsidR="006A34C5" w:rsidRDefault="006A34C5" w:rsidP="00493018">
            <w:pPr>
              <w:rPr>
                <w:rFonts w:cs="Arial"/>
              </w:rPr>
            </w:pPr>
            <w:r w:rsidRPr="00493018">
              <w:rPr>
                <w:rFonts w:cs="Arial"/>
              </w:rPr>
              <w:t>I can w</w:t>
            </w:r>
            <w:r w:rsidR="001F585E" w:rsidRPr="00493018">
              <w:rPr>
                <w:rFonts w:cs="Arial"/>
              </w:rPr>
              <w:t xml:space="preserve">rite an opinion paper on a courageous character </w:t>
            </w:r>
            <w:r w:rsidR="008F2F07">
              <w:rPr>
                <w:rFonts w:cs="Arial"/>
              </w:rPr>
              <w:t>that has a clear sequence</w:t>
            </w:r>
            <w:r w:rsidR="001F585E" w:rsidRPr="00493018">
              <w:rPr>
                <w:rFonts w:cs="Arial"/>
              </w:rPr>
              <w:t xml:space="preserve"> (Is _______ character</w:t>
            </w:r>
            <w:r w:rsidRPr="00493018">
              <w:rPr>
                <w:rFonts w:cs="Arial"/>
              </w:rPr>
              <w:t xml:space="preserve"> </w:t>
            </w:r>
            <w:r w:rsidR="001F585E" w:rsidRPr="00493018">
              <w:rPr>
                <w:rFonts w:cs="Arial"/>
              </w:rPr>
              <w:t>courageous or not?)</w:t>
            </w:r>
          </w:p>
          <w:p w:rsidR="008F2F07" w:rsidRPr="00493018" w:rsidRDefault="008F2F07" w:rsidP="00493018">
            <w:pPr>
              <w:rPr>
                <w:rFonts w:cs="Arial"/>
              </w:rPr>
            </w:pPr>
            <w:r>
              <w:rPr>
                <w:rFonts w:cs="Arial"/>
              </w:rPr>
              <w:t>I can write a conclusion that summarizes my argument</w:t>
            </w:r>
          </w:p>
          <w:p w:rsidR="00BE1C12" w:rsidRPr="00493018" w:rsidRDefault="00BE1C12" w:rsidP="00493018">
            <w:pPr>
              <w:rPr>
                <w:rFonts w:cs="Arial"/>
              </w:rPr>
            </w:pPr>
            <w:r w:rsidRPr="00493018">
              <w:rPr>
                <w:rFonts w:cs="Arial"/>
              </w:rPr>
              <w:t xml:space="preserve">I can write a variety of responses to literature and informational text using textual evidence for support </w:t>
            </w:r>
          </w:p>
          <w:p w:rsidR="00BE1C12" w:rsidRPr="00493018" w:rsidRDefault="00BE1C12" w:rsidP="00493018">
            <w:pPr>
              <w:rPr>
                <w:rFonts w:cs="Arial"/>
              </w:rPr>
            </w:pPr>
            <w:r w:rsidRPr="00493018">
              <w:rPr>
                <w:rFonts w:cs="Arial"/>
              </w:rPr>
              <w:t xml:space="preserve">I can perform a favorite scene from </w:t>
            </w:r>
            <w:r w:rsidRPr="00493018">
              <w:rPr>
                <w:rFonts w:cs="Arial"/>
                <w:i/>
              </w:rPr>
              <w:t>The People Could Fly</w:t>
            </w:r>
            <w:r w:rsidRPr="00493018">
              <w:rPr>
                <w:rFonts w:cs="Arial"/>
              </w:rPr>
              <w:t xml:space="preserve"> or another story for classmates </w:t>
            </w:r>
          </w:p>
          <w:p w:rsidR="00BE1C12" w:rsidRDefault="00BE1C12" w:rsidP="00493018">
            <w:pPr>
              <w:rPr>
                <w:rFonts w:cs="Arial"/>
              </w:rPr>
            </w:pPr>
            <w:r w:rsidRPr="00493018">
              <w:rPr>
                <w:rFonts w:cs="Arial"/>
              </w:rPr>
              <w:t xml:space="preserve">I can continue defining relationships between words (courage, courageous, courageousness, conviction, convince, etc.) </w:t>
            </w:r>
          </w:p>
          <w:p w:rsidR="008F2F07" w:rsidRDefault="008F2F07" w:rsidP="00493018">
            <w:pPr>
              <w:rPr>
                <w:rFonts w:cs="Arial"/>
              </w:rPr>
            </w:pPr>
            <w:r>
              <w:rPr>
                <w:rFonts w:cs="Arial"/>
              </w:rPr>
              <w:t xml:space="preserve">I can present findings logically using descriptions, facts, and details to support my point of view or main idea </w:t>
            </w:r>
          </w:p>
          <w:p w:rsidR="008F2F07" w:rsidRDefault="008F2F07" w:rsidP="00493018">
            <w:pPr>
              <w:rPr>
                <w:rFonts w:cs="Arial"/>
              </w:rPr>
            </w:pPr>
            <w:r>
              <w:rPr>
                <w:rFonts w:cs="Arial"/>
              </w:rPr>
              <w:t xml:space="preserve">I can recognize proper and slang English in my own and others’ writing and speaking and use them appropriately </w:t>
            </w:r>
          </w:p>
          <w:p w:rsidR="008F2F07" w:rsidRPr="00493018" w:rsidRDefault="008F2F07" w:rsidP="00493018">
            <w:pPr>
              <w:rPr>
                <w:rFonts w:cs="Arial"/>
              </w:rPr>
            </w:pPr>
            <w:r>
              <w:rPr>
                <w:rFonts w:cs="Arial"/>
              </w:rPr>
              <w:t xml:space="preserve">I can write with a consistent style and tone </w:t>
            </w:r>
          </w:p>
          <w:p w:rsidR="00C911BD" w:rsidRPr="00493018" w:rsidRDefault="00BE1C12" w:rsidP="00493018">
            <w:pPr>
              <w:rPr>
                <w:rFonts w:cs="Arial"/>
              </w:rPr>
            </w:pPr>
            <w:r w:rsidRPr="00493018">
              <w:rPr>
                <w:rFonts w:cs="Arial"/>
              </w:rPr>
              <w:t xml:space="preserve">I can </w:t>
            </w:r>
            <w:r w:rsidR="008F2F07">
              <w:rPr>
                <w:rFonts w:cs="Arial"/>
              </w:rPr>
              <w:t xml:space="preserve">prepare and </w:t>
            </w:r>
            <w:r w:rsidRPr="00493018">
              <w:rPr>
                <w:rFonts w:cs="Arial"/>
              </w:rPr>
              <w:t>p</w:t>
            </w:r>
            <w:r w:rsidR="008F2F07">
              <w:rPr>
                <w:rFonts w:cs="Arial"/>
              </w:rPr>
              <w:t xml:space="preserve">articipate in group discussions in order share my ideas and respond to others’ ideas </w:t>
            </w:r>
          </w:p>
        </w:tc>
      </w:tr>
      <w:tr w:rsidR="00C66195" w:rsidRPr="00493018" w:rsidTr="007432A1">
        <w:trPr>
          <w:trHeight w:val="1583"/>
          <w:jc w:val="center"/>
        </w:trPr>
        <w:tc>
          <w:tcPr>
            <w:tcW w:w="14400" w:type="dxa"/>
            <w:gridSpan w:val="5"/>
            <w:tcBorders>
              <w:top w:val="nil"/>
              <w:bottom w:val="single" w:sz="4" w:space="0" w:color="auto"/>
            </w:tcBorders>
          </w:tcPr>
          <w:p w:rsidR="00C66195" w:rsidRPr="00AA0FAE" w:rsidRDefault="00C66195" w:rsidP="00493018">
            <w:pPr>
              <w:rPr>
                <w:b/>
              </w:rPr>
            </w:pPr>
            <w:r w:rsidRPr="00AA0FAE">
              <w:rPr>
                <w:b/>
              </w:rPr>
              <w:lastRenderedPageBreak/>
              <w:t>Vocabulary:</w:t>
            </w:r>
          </w:p>
          <w:tbl>
            <w:tblPr>
              <w:tblW w:w="0" w:type="auto"/>
              <w:tblLook w:val="00A0" w:firstRow="1" w:lastRow="0" w:firstColumn="1" w:lastColumn="0" w:noHBand="0" w:noVBand="0"/>
            </w:tblPr>
            <w:tblGrid>
              <w:gridCol w:w="2361"/>
              <w:gridCol w:w="603"/>
              <w:gridCol w:w="1758"/>
              <w:gridCol w:w="1591"/>
              <w:gridCol w:w="770"/>
              <w:gridCol w:w="2362"/>
              <w:gridCol w:w="519"/>
              <w:gridCol w:w="1843"/>
              <w:gridCol w:w="2362"/>
            </w:tblGrid>
            <w:tr w:rsidR="007432A1" w:rsidRPr="00493018" w:rsidTr="007432A1">
              <w:trPr>
                <w:trHeight w:val="1314"/>
              </w:trPr>
              <w:tc>
                <w:tcPr>
                  <w:tcW w:w="2361" w:type="dxa"/>
                </w:tcPr>
                <w:p w:rsidR="007432A1" w:rsidRPr="00493018" w:rsidRDefault="007432A1" w:rsidP="00493018">
                  <w:pPr>
                    <w:rPr>
                      <w:rFonts w:cstheme="majorHAnsi"/>
                      <w:color w:val="000000" w:themeColor="text1"/>
                    </w:rPr>
                  </w:pPr>
                  <w:r>
                    <w:rPr>
                      <w:rFonts w:cstheme="majorHAnsi"/>
                      <w:color w:val="000000" w:themeColor="text1"/>
                    </w:rPr>
                    <w:t>courage</w:t>
                  </w:r>
                </w:p>
                <w:p w:rsidR="007432A1" w:rsidRPr="00493018" w:rsidRDefault="007432A1" w:rsidP="00493018">
                  <w:pPr>
                    <w:rPr>
                      <w:rFonts w:cstheme="majorHAnsi"/>
                      <w:color w:val="000000" w:themeColor="text1"/>
                    </w:rPr>
                  </w:pPr>
                  <w:r>
                    <w:rPr>
                      <w:rFonts w:cstheme="majorHAnsi"/>
                      <w:color w:val="000000" w:themeColor="text1"/>
                    </w:rPr>
                    <w:t>courageous</w:t>
                  </w:r>
                </w:p>
                <w:p w:rsidR="007432A1" w:rsidRPr="00493018" w:rsidRDefault="007432A1" w:rsidP="00493018">
                  <w:pPr>
                    <w:rPr>
                      <w:rFonts w:cstheme="majorHAnsi"/>
                      <w:color w:val="000000" w:themeColor="text1"/>
                    </w:rPr>
                  </w:pPr>
                  <w:r>
                    <w:rPr>
                      <w:rFonts w:cstheme="majorHAnsi"/>
                      <w:color w:val="000000" w:themeColor="text1"/>
                    </w:rPr>
                    <w:t>courageousness</w:t>
                  </w:r>
                </w:p>
                <w:p w:rsidR="007432A1" w:rsidRPr="00493018" w:rsidRDefault="007432A1" w:rsidP="00493018">
                  <w:r w:rsidRPr="00493018">
                    <w:rPr>
                      <w:rFonts w:cstheme="majorHAnsi"/>
                      <w:color w:val="000000" w:themeColor="text1"/>
                    </w:rPr>
                    <w:t xml:space="preserve"> </w:t>
                  </w:r>
                </w:p>
              </w:tc>
              <w:tc>
                <w:tcPr>
                  <w:tcW w:w="603" w:type="dxa"/>
                  <w:tcBorders>
                    <w:right w:val="single" w:sz="4" w:space="0" w:color="auto"/>
                  </w:tcBorders>
                </w:tcPr>
                <w:p w:rsidR="007432A1" w:rsidRPr="00493018" w:rsidRDefault="007432A1" w:rsidP="00493018"/>
              </w:tc>
              <w:tc>
                <w:tcPr>
                  <w:tcW w:w="1758" w:type="dxa"/>
                  <w:tcBorders>
                    <w:left w:val="single" w:sz="4" w:space="0" w:color="auto"/>
                  </w:tcBorders>
                </w:tcPr>
                <w:p w:rsidR="007432A1" w:rsidRPr="00493018" w:rsidRDefault="007432A1" w:rsidP="007432A1">
                  <w:pPr>
                    <w:rPr>
                      <w:rFonts w:cstheme="majorHAnsi"/>
                      <w:color w:val="000000" w:themeColor="text1"/>
                    </w:rPr>
                  </w:pPr>
                  <w:r>
                    <w:rPr>
                      <w:rFonts w:cstheme="majorHAnsi"/>
                      <w:color w:val="000000" w:themeColor="text1"/>
                    </w:rPr>
                    <w:t>conviction</w:t>
                  </w:r>
                </w:p>
                <w:p w:rsidR="007432A1" w:rsidRPr="00493018" w:rsidRDefault="007432A1" w:rsidP="007432A1">
                  <w:pPr>
                    <w:rPr>
                      <w:rFonts w:cstheme="majorHAnsi"/>
                      <w:color w:val="000000" w:themeColor="text1"/>
                    </w:rPr>
                  </w:pPr>
                  <w:r>
                    <w:rPr>
                      <w:rFonts w:cstheme="majorHAnsi"/>
                      <w:color w:val="000000" w:themeColor="text1"/>
                    </w:rPr>
                    <w:t>bravery</w:t>
                  </w:r>
                </w:p>
                <w:p w:rsidR="007432A1" w:rsidRPr="00493018" w:rsidRDefault="007432A1" w:rsidP="007432A1">
                  <w:pPr>
                    <w:rPr>
                      <w:rFonts w:cstheme="majorHAnsi"/>
                      <w:color w:val="000000" w:themeColor="text1"/>
                    </w:rPr>
                  </w:pPr>
                  <w:r w:rsidRPr="00493018">
                    <w:rPr>
                      <w:rFonts w:cstheme="majorHAnsi"/>
                      <w:color w:val="000000" w:themeColor="text1"/>
                    </w:rPr>
                    <w:t>oppression</w:t>
                  </w:r>
                </w:p>
                <w:p w:rsidR="007432A1" w:rsidRPr="00493018" w:rsidRDefault="007432A1" w:rsidP="007432A1"/>
              </w:tc>
              <w:tc>
                <w:tcPr>
                  <w:tcW w:w="1591" w:type="dxa"/>
                  <w:tcBorders>
                    <w:right w:val="single" w:sz="4" w:space="0" w:color="auto"/>
                  </w:tcBorders>
                </w:tcPr>
                <w:p w:rsidR="007432A1" w:rsidRPr="00493018" w:rsidRDefault="007432A1" w:rsidP="00493018"/>
              </w:tc>
              <w:tc>
                <w:tcPr>
                  <w:tcW w:w="770" w:type="dxa"/>
                  <w:tcBorders>
                    <w:left w:val="single" w:sz="4" w:space="0" w:color="auto"/>
                  </w:tcBorders>
                </w:tcPr>
                <w:p w:rsidR="007432A1" w:rsidRPr="00493018" w:rsidRDefault="007432A1" w:rsidP="00493018"/>
              </w:tc>
              <w:tc>
                <w:tcPr>
                  <w:tcW w:w="2362" w:type="dxa"/>
                </w:tcPr>
                <w:p w:rsidR="007432A1" w:rsidRPr="00493018" w:rsidRDefault="007432A1" w:rsidP="007432A1">
                  <w:pPr>
                    <w:rPr>
                      <w:rFonts w:cstheme="majorHAnsi"/>
                      <w:color w:val="000000" w:themeColor="text1"/>
                    </w:rPr>
                  </w:pPr>
                  <w:r w:rsidRPr="00493018">
                    <w:rPr>
                      <w:rFonts w:cstheme="majorHAnsi"/>
                      <w:color w:val="000000" w:themeColor="text1"/>
                    </w:rPr>
                    <w:t>convince</w:t>
                  </w:r>
                </w:p>
                <w:p w:rsidR="007432A1" w:rsidRPr="00493018" w:rsidRDefault="007432A1" w:rsidP="007432A1">
                  <w:pPr>
                    <w:rPr>
                      <w:rFonts w:cstheme="majorHAnsi"/>
                      <w:color w:val="000000" w:themeColor="text1"/>
                    </w:rPr>
                  </w:pPr>
                  <w:r w:rsidRPr="00493018">
                    <w:rPr>
                      <w:rFonts w:cstheme="majorHAnsi"/>
                      <w:color w:val="000000" w:themeColor="text1"/>
                    </w:rPr>
                    <w:t>protagonist</w:t>
                  </w:r>
                </w:p>
                <w:p w:rsidR="007432A1" w:rsidRPr="00493018" w:rsidRDefault="007432A1" w:rsidP="007432A1">
                  <w:pPr>
                    <w:rPr>
                      <w:rFonts w:cstheme="majorHAnsi"/>
                      <w:color w:val="000000" w:themeColor="text1"/>
                    </w:rPr>
                  </w:pPr>
                  <w:r w:rsidRPr="00493018">
                    <w:rPr>
                      <w:rFonts w:cstheme="majorHAnsi"/>
                      <w:color w:val="000000" w:themeColor="text1"/>
                    </w:rPr>
                    <w:t>antagonist</w:t>
                  </w:r>
                </w:p>
                <w:p w:rsidR="007432A1" w:rsidRPr="007432A1" w:rsidRDefault="007432A1" w:rsidP="007432A1">
                  <w:pPr>
                    <w:rPr>
                      <w:rFonts w:cstheme="majorHAnsi"/>
                      <w:color w:val="000000" w:themeColor="text1"/>
                    </w:rPr>
                  </w:pPr>
                  <w:r w:rsidRPr="00493018">
                    <w:rPr>
                      <w:rFonts w:cstheme="majorHAnsi"/>
                      <w:color w:val="000000" w:themeColor="text1"/>
                    </w:rPr>
                    <w:t xml:space="preserve">character </w:t>
                  </w:r>
                  <w:proofErr w:type="spellStart"/>
                  <w:r w:rsidRPr="00493018">
                    <w:rPr>
                      <w:rFonts w:cstheme="majorHAnsi"/>
                      <w:color w:val="000000" w:themeColor="text1"/>
                    </w:rPr>
                    <w:t>developme</w:t>
                  </w:r>
                  <w:r>
                    <w:rPr>
                      <w:rFonts w:cstheme="majorHAnsi"/>
                      <w:color w:val="000000" w:themeColor="text1"/>
                    </w:rPr>
                    <w:t>t</w:t>
                  </w:r>
                  <w:proofErr w:type="spellEnd"/>
                </w:p>
              </w:tc>
              <w:tc>
                <w:tcPr>
                  <w:tcW w:w="519" w:type="dxa"/>
                  <w:tcBorders>
                    <w:right w:val="single" w:sz="4" w:space="0" w:color="auto"/>
                  </w:tcBorders>
                </w:tcPr>
                <w:p w:rsidR="007432A1" w:rsidRPr="007432A1" w:rsidRDefault="007432A1" w:rsidP="00493018">
                  <w:pPr>
                    <w:rPr>
                      <w:b/>
                    </w:rPr>
                  </w:pPr>
                </w:p>
              </w:tc>
              <w:tc>
                <w:tcPr>
                  <w:tcW w:w="1843" w:type="dxa"/>
                  <w:tcBorders>
                    <w:left w:val="single" w:sz="4" w:space="0" w:color="auto"/>
                  </w:tcBorders>
                </w:tcPr>
                <w:p w:rsidR="007432A1" w:rsidRPr="00493018" w:rsidRDefault="007432A1" w:rsidP="007432A1">
                  <w:pPr>
                    <w:rPr>
                      <w:rFonts w:cstheme="majorHAnsi"/>
                      <w:color w:val="000000" w:themeColor="text1"/>
                    </w:rPr>
                  </w:pPr>
                  <w:r w:rsidRPr="00493018">
                    <w:rPr>
                      <w:rFonts w:cstheme="majorHAnsi"/>
                      <w:color w:val="000000" w:themeColor="text1"/>
                    </w:rPr>
                    <w:t>central/main/key idea</w:t>
                  </w:r>
                </w:p>
                <w:p w:rsidR="007432A1" w:rsidRPr="00493018" w:rsidRDefault="007432A1" w:rsidP="007432A1">
                  <w:r w:rsidRPr="00493018">
                    <w:rPr>
                      <w:rFonts w:cstheme="majorHAnsi"/>
                      <w:color w:val="000000" w:themeColor="text1"/>
                    </w:rPr>
                    <w:t>theme</w:t>
                  </w:r>
                </w:p>
                <w:p w:rsidR="007432A1" w:rsidRPr="00493018" w:rsidRDefault="007432A1" w:rsidP="007432A1">
                  <w:r w:rsidRPr="00493018">
                    <w:rPr>
                      <w:rFonts w:cstheme="majorHAnsi"/>
                      <w:color w:val="000000" w:themeColor="text1"/>
                    </w:rPr>
                    <w:t>point of view</w:t>
                  </w:r>
                </w:p>
              </w:tc>
              <w:tc>
                <w:tcPr>
                  <w:tcW w:w="2362" w:type="dxa"/>
                </w:tcPr>
                <w:p w:rsidR="007432A1" w:rsidRPr="00493018" w:rsidRDefault="007432A1" w:rsidP="00493018"/>
              </w:tc>
            </w:tr>
          </w:tbl>
          <w:p w:rsidR="00C66195" w:rsidRPr="00493018" w:rsidRDefault="00C66195" w:rsidP="00493018">
            <w:pPr>
              <w:rPr>
                <w:rFonts w:cs="Arial"/>
              </w:rPr>
            </w:pPr>
          </w:p>
        </w:tc>
      </w:tr>
      <w:tr w:rsidR="00C66195" w:rsidRPr="00493018">
        <w:trPr>
          <w:gridAfter w:val="1"/>
          <w:wAfter w:w="18" w:type="dxa"/>
          <w:trHeight w:val="1034"/>
          <w:jc w:val="center"/>
        </w:trPr>
        <w:tc>
          <w:tcPr>
            <w:tcW w:w="14382" w:type="dxa"/>
            <w:gridSpan w:val="4"/>
            <w:tcBorders>
              <w:top w:val="single" w:sz="4" w:space="0" w:color="auto"/>
              <w:bottom w:val="single" w:sz="4" w:space="0" w:color="auto"/>
            </w:tcBorders>
          </w:tcPr>
          <w:p w:rsidR="00746493" w:rsidRPr="000E09CF" w:rsidRDefault="004B2ECE" w:rsidP="00493018">
            <w:pPr>
              <w:rPr>
                <w:b/>
              </w:rPr>
            </w:pPr>
            <w:proofErr w:type="spellStart"/>
            <w:r w:rsidRPr="00AA0FAE">
              <w:rPr>
                <w:b/>
              </w:rPr>
              <w:t>Transdisciplinary</w:t>
            </w:r>
            <w:proofErr w:type="spellEnd"/>
            <w:r w:rsidRPr="00AA0FAE">
              <w:rPr>
                <w:b/>
              </w:rPr>
              <w:t xml:space="preserve"> Connections:</w:t>
            </w:r>
          </w:p>
          <w:p w:rsidR="00746493" w:rsidRPr="00493018" w:rsidRDefault="00746493" w:rsidP="00493018">
            <w:r w:rsidRPr="00493018">
              <w:t>Media (film, video, radio, etc.):</w:t>
            </w:r>
          </w:p>
          <w:p w:rsidR="00746493" w:rsidRPr="00493018" w:rsidRDefault="00746493" w:rsidP="00493018">
            <w:r w:rsidRPr="00493018">
              <w:t>History Channel The Story of Us on Harriet Tubman (3 minutes)</w:t>
            </w:r>
          </w:p>
          <w:p w:rsidR="00746493" w:rsidRPr="00493018" w:rsidRDefault="00746493" w:rsidP="00493018">
            <w:r w:rsidRPr="00493018">
              <w:t>Video: United Streaming: Whispers of Angels: A Story of the Underground Railroad (on the Media Share File)</w:t>
            </w:r>
          </w:p>
          <w:p w:rsidR="00746493" w:rsidRPr="00493018" w:rsidRDefault="00746493" w:rsidP="00493018">
            <w:r w:rsidRPr="00493018">
              <w:t>Video: United Streaming: "Character Works—The case for character." (On Media Share File)</w:t>
            </w:r>
          </w:p>
          <w:p w:rsidR="00746493" w:rsidRPr="00493018" w:rsidRDefault="00746493" w:rsidP="00493018"/>
          <w:p w:rsidR="00746493" w:rsidRPr="00F755F1" w:rsidRDefault="00746493" w:rsidP="00493018">
            <w:pPr>
              <w:rPr>
                <w:b/>
              </w:rPr>
            </w:pPr>
            <w:r w:rsidRPr="00F755F1">
              <w:rPr>
                <w:b/>
              </w:rPr>
              <w:t>Music:</w:t>
            </w:r>
          </w:p>
          <w:p w:rsidR="00746493" w:rsidRPr="00493018" w:rsidRDefault="00746493" w:rsidP="00493018">
            <w:r w:rsidRPr="00493018">
              <w:t>YOUTUBE: Spirituals</w:t>
            </w:r>
          </w:p>
          <w:p w:rsidR="00746493" w:rsidRPr="00493018" w:rsidRDefault="00746493" w:rsidP="00493018">
            <w:r w:rsidRPr="00493018">
              <w:t>*Traditional, possibly Wallis Willis, "Swing Low, Sweet Chariot"</w:t>
            </w:r>
          </w:p>
          <w:p w:rsidR="00C66195" w:rsidRPr="00493018" w:rsidRDefault="00746493" w:rsidP="00493018">
            <w:r w:rsidRPr="00493018">
              <w:t>*Traditional, "Nobody Knows the Trouble I’ve Seen</w:t>
            </w:r>
            <w:r w:rsidR="00F755F1">
              <w:t>”</w:t>
            </w:r>
          </w:p>
        </w:tc>
      </w:tr>
      <w:tr w:rsidR="00C66195" w:rsidRPr="00493018">
        <w:trPr>
          <w:gridAfter w:val="1"/>
          <w:wAfter w:w="18" w:type="dxa"/>
          <w:trHeight w:val="1034"/>
          <w:jc w:val="center"/>
        </w:trPr>
        <w:tc>
          <w:tcPr>
            <w:tcW w:w="7191" w:type="dxa"/>
            <w:gridSpan w:val="2"/>
            <w:tcBorders>
              <w:top w:val="single" w:sz="4" w:space="0" w:color="auto"/>
              <w:bottom w:val="single" w:sz="4" w:space="0" w:color="auto"/>
            </w:tcBorders>
          </w:tcPr>
          <w:p w:rsidR="00C66195" w:rsidRPr="00AA0FAE" w:rsidRDefault="00C66195" w:rsidP="00493018">
            <w:pPr>
              <w:rPr>
                <w:b/>
              </w:rPr>
            </w:pPr>
            <w:r w:rsidRPr="00AA0FAE">
              <w:rPr>
                <w:b/>
              </w:rPr>
              <w:t>Evidence of Learning (Formative Assessment):</w:t>
            </w:r>
          </w:p>
          <w:p w:rsidR="00FC5A65" w:rsidRPr="00493018" w:rsidRDefault="00FC5A65" w:rsidP="00493018">
            <w:pPr>
              <w:rPr>
                <w:rFonts w:cs="Arial"/>
              </w:rPr>
            </w:pPr>
            <w:r w:rsidRPr="00493018">
              <w:rPr>
                <w:rFonts w:cs="Arial"/>
              </w:rPr>
              <w:t>Pre Assessment of unit standards</w:t>
            </w:r>
          </w:p>
          <w:p w:rsidR="007F68BC" w:rsidRPr="00493018" w:rsidRDefault="009B157B" w:rsidP="00493018">
            <w:r w:rsidRPr="00493018">
              <w:rPr>
                <w:rFonts w:cs="Arial"/>
              </w:rPr>
              <w:t xml:space="preserve">Journal </w:t>
            </w:r>
            <w:r w:rsidR="00FC5A65" w:rsidRPr="00493018">
              <w:rPr>
                <w:rFonts w:cs="Arial"/>
              </w:rPr>
              <w:t>Responses</w:t>
            </w:r>
          </w:p>
          <w:p w:rsidR="00FC5A65" w:rsidRPr="00493018" w:rsidRDefault="00745A42" w:rsidP="00493018">
            <w:pPr>
              <w:rPr>
                <w:rFonts w:cs="Arial"/>
              </w:rPr>
            </w:pPr>
            <w:hyperlink r:id="rId11" w:history="1">
              <w:r w:rsidR="00FC5A65" w:rsidRPr="00493018">
                <w:rPr>
                  <w:rStyle w:val="Hyperlink"/>
                  <w:rFonts w:asciiTheme="minorHAnsi" w:hAnsiTheme="minorHAnsi" w:cs="Arial"/>
                </w:rPr>
                <w:t>Graphic Organizers</w:t>
              </w:r>
            </w:hyperlink>
          </w:p>
          <w:p w:rsidR="007F68BC" w:rsidRPr="00493018" w:rsidRDefault="007F68BC" w:rsidP="00493018">
            <w:r w:rsidRPr="00493018">
              <w:t>Plot Diagram</w:t>
            </w:r>
          </w:p>
          <w:p w:rsidR="007F68BC" w:rsidRPr="00493018" w:rsidRDefault="007F68BC" w:rsidP="00493018">
            <w:r w:rsidRPr="00493018">
              <w:t>Character Trait Chart</w:t>
            </w:r>
          </w:p>
          <w:p w:rsidR="007F68BC" w:rsidRPr="00493018" w:rsidRDefault="007F68BC" w:rsidP="00493018">
            <w:r w:rsidRPr="00493018">
              <w:t>Use of text organization: Story Map, Author’s Key Ideas</w:t>
            </w:r>
          </w:p>
          <w:p w:rsidR="007F68BC" w:rsidRPr="00493018" w:rsidRDefault="007F68BC" w:rsidP="00493018">
            <w:r w:rsidRPr="00493018">
              <w:t>Difficult Vocabulary: Concept and Semantic Maps</w:t>
            </w:r>
          </w:p>
          <w:p w:rsidR="007F68BC" w:rsidRPr="00493018" w:rsidRDefault="007F68BC" w:rsidP="00493018">
            <w:r w:rsidRPr="00493018">
              <w:t>Connecting Prior Knowledge: K-W-L Charts, R</w:t>
            </w:r>
            <w:r w:rsidR="00CA4629" w:rsidRPr="00493018">
              <w:t>e</w:t>
            </w:r>
            <w:r w:rsidRPr="00493018">
              <w:t>spond and Write it Down and Connections Charts</w:t>
            </w:r>
          </w:p>
          <w:p w:rsidR="007F68BC" w:rsidRPr="00493018" w:rsidRDefault="007F68BC" w:rsidP="00493018">
            <w:r w:rsidRPr="00493018">
              <w:t>Exit Slips</w:t>
            </w:r>
            <w:r w:rsidR="00FC5A65" w:rsidRPr="00493018">
              <w:t xml:space="preserve"> (</w:t>
            </w:r>
            <w:r w:rsidR="00FC5A65" w:rsidRPr="00493018">
              <w:rPr>
                <w:rFonts w:cs="Arial"/>
              </w:rPr>
              <w:t>example: turning the objective into a question)</w:t>
            </w:r>
          </w:p>
          <w:p w:rsidR="007F68BC" w:rsidRPr="00493018" w:rsidRDefault="007F68BC" w:rsidP="00493018">
            <w:r w:rsidRPr="00493018">
              <w:t>Writing Samples (from rough draft to final writing)</w:t>
            </w:r>
          </w:p>
          <w:p w:rsidR="00FC5A65" w:rsidRPr="000E09CF" w:rsidRDefault="00C66195" w:rsidP="00493018">
            <w:pPr>
              <w:rPr>
                <w:rFonts w:cs="Arial"/>
              </w:rPr>
            </w:pPr>
            <w:r w:rsidRPr="00493018">
              <w:rPr>
                <w:rFonts w:cs="Arial"/>
              </w:rPr>
              <w:t>Durham Public Schools’ Small Goal Assessment</w:t>
            </w:r>
            <w:r w:rsidR="00720C4C" w:rsidRPr="00493018">
              <w:rPr>
                <w:rFonts w:cs="Arial"/>
              </w:rPr>
              <w:t xml:space="preserve"> </w:t>
            </w:r>
          </w:p>
        </w:tc>
        <w:tc>
          <w:tcPr>
            <w:tcW w:w="7191" w:type="dxa"/>
            <w:gridSpan w:val="2"/>
            <w:tcBorders>
              <w:top w:val="single" w:sz="4" w:space="0" w:color="auto"/>
              <w:bottom w:val="single" w:sz="4" w:space="0" w:color="auto"/>
            </w:tcBorders>
          </w:tcPr>
          <w:p w:rsidR="00C66195" w:rsidRPr="00AA0FAE" w:rsidRDefault="00C66195" w:rsidP="00493018">
            <w:pPr>
              <w:rPr>
                <w:rFonts w:cs="Arial"/>
                <w:b/>
              </w:rPr>
            </w:pPr>
            <w:r w:rsidRPr="00AA0FAE">
              <w:rPr>
                <w:rFonts w:cs="Arial"/>
                <w:b/>
              </w:rPr>
              <w:t>Summative Assessment:</w:t>
            </w:r>
          </w:p>
          <w:p w:rsidR="00A031FD" w:rsidRPr="00493018" w:rsidRDefault="00A031FD" w:rsidP="00493018">
            <w:r w:rsidRPr="00493018">
              <w:t>End of Course Assessments</w:t>
            </w:r>
          </w:p>
          <w:p w:rsidR="00C66195" w:rsidRPr="00493018" w:rsidRDefault="00A031FD" w:rsidP="00493018">
            <w:r w:rsidRPr="00493018">
              <w:t>State Mandated Assessments</w:t>
            </w:r>
          </w:p>
          <w:p w:rsidR="00C66195" w:rsidRPr="00493018" w:rsidRDefault="00C66195" w:rsidP="00493018"/>
        </w:tc>
      </w:tr>
    </w:tbl>
    <w:p w:rsidR="00C66195" w:rsidRPr="00493018" w:rsidRDefault="00C66195" w:rsidP="00493018">
      <w:pPr>
        <w:rPr>
          <w:vanish/>
        </w:rPr>
      </w:pPr>
    </w:p>
    <w:tbl>
      <w:tblPr>
        <w:tblpPr w:leftFromText="180" w:rightFromText="180" w:vertAnchor="text" w:horzAnchor="margin" w:tblpXSpec="center" w:tblpY="-1075"/>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0"/>
        <w:gridCol w:w="4258"/>
        <w:gridCol w:w="4950"/>
        <w:gridCol w:w="4576"/>
      </w:tblGrid>
      <w:tr w:rsidR="00C66195" w:rsidRPr="00493018" w:rsidTr="00EA1C96">
        <w:tc>
          <w:tcPr>
            <w:tcW w:w="15214" w:type="dxa"/>
            <w:gridSpan w:val="4"/>
            <w:tcBorders>
              <w:top w:val="single" w:sz="4" w:space="0" w:color="auto"/>
              <w:bottom w:val="single" w:sz="4" w:space="0" w:color="auto"/>
            </w:tcBorders>
            <w:shd w:val="clear" w:color="auto" w:fill="666666"/>
          </w:tcPr>
          <w:p w:rsidR="00C66195" w:rsidRPr="00493018" w:rsidRDefault="00C66195" w:rsidP="00B0228F"/>
        </w:tc>
      </w:tr>
      <w:tr w:rsidR="00C66195" w:rsidRPr="00493018" w:rsidTr="00EA1C96">
        <w:tc>
          <w:tcPr>
            <w:tcW w:w="15214" w:type="dxa"/>
            <w:gridSpan w:val="4"/>
            <w:tcBorders>
              <w:top w:val="single" w:sz="4" w:space="0" w:color="auto"/>
              <w:bottom w:val="single" w:sz="4" w:space="0" w:color="auto"/>
            </w:tcBorders>
          </w:tcPr>
          <w:p w:rsidR="005E1599" w:rsidRDefault="00C66195" w:rsidP="00493018">
            <w:pPr>
              <w:rPr>
                <w:rFonts w:cs="Arial"/>
                <w:b/>
              </w:rPr>
            </w:pPr>
            <w:r w:rsidRPr="00B0228F">
              <w:rPr>
                <w:rFonts w:cs="Arial"/>
                <w:b/>
              </w:rPr>
              <w:t xml:space="preserve">Week 1: </w:t>
            </w:r>
            <w:r w:rsidR="00AF1B68">
              <w:rPr>
                <w:rFonts w:cs="Arial"/>
                <w:b/>
              </w:rPr>
              <w:t xml:space="preserve">What is Courage? </w:t>
            </w:r>
            <w:r w:rsidR="00B0228F" w:rsidRPr="00B0228F">
              <w:rPr>
                <w:rFonts w:cs="Arial"/>
                <w:b/>
              </w:rPr>
              <w:t xml:space="preserve"> </w:t>
            </w:r>
          </w:p>
          <w:p w:rsidR="00F36989" w:rsidRPr="00F36989" w:rsidRDefault="00F36989" w:rsidP="00493018">
            <w:pPr>
              <w:rPr>
                <w:rFonts w:cs="Arial"/>
                <w:i/>
              </w:rPr>
            </w:pPr>
            <w:r w:rsidRPr="00F36989">
              <w:rPr>
                <w:rFonts w:cs="Arial"/>
                <w:i/>
              </w:rPr>
              <w:t>*Conduct Mini-Lesson (10 Minutes) on Language/Grammar/Vocabulary Review using “Use It Don’t Lose It” throughout the week*</w:t>
            </w:r>
          </w:p>
          <w:p w:rsidR="00F36989" w:rsidRPr="00B0228F" w:rsidRDefault="00F36989" w:rsidP="00493018">
            <w:pPr>
              <w:rPr>
                <w:rFonts w:cs="Arial"/>
                <w:b/>
              </w:rPr>
            </w:pPr>
          </w:p>
          <w:p w:rsidR="0061775B" w:rsidRPr="00493018" w:rsidRDefault="001F585E" w:rsidP="00493018">
            <w:r w:rsidRPr="00493018">
              <w:rPr>
                <w:bCs/>
              </w:rPr>
              <w:t>Inform students they are about to begin an engaging unit on “Courage</w:t>
            </w:r>
            <w:r w:rsidR="0061775B" w:rsidRPr="00493018">
              <w:rPr>
                <w:bCs/>
              </w:rPr>
              <w:t>.</w:t>
            </w:r>
            <w:r w:rsidRPr="00493018">
              <w:rPr>
                <w:bCs/>
              </w:rPr>
              <w:t xml:space="preserve">” </w:t>
            </w:r>
            <w:r w:rsidR="0061775B" w:rsidRPr="00493018">
              <w:rPr>
                <w:bCs/>
              </w:rPr>
              <w:t xml:space="preserve"> </w:t>
            </w:r>
            <w:r w:rsidR="0061775B" w:rsidRPr="00493018">
              <w:t xml:space="preserve">Tell the learners they are going to use a strategy called "Think, Pair and Share." They are to take a few minutes to </w:t>
            </w:r>
            <w:r w:rsidR="0061775B" w:rsidRPr="00493018">
              <w:rPr>
                <w:bCs/>
              </w:rPr>
              <w:t>think</w:t>
            </w:r>
            <w:r w:rsidR="0061775B" w:rsidRPr="00493018">
              <w:t xml:space="preserve"> about someone from history or the present, a real or fictional character, that they would call a "</w:t>
            </w:r>
            <w:r w:rsidR="0061775B" w:rsidRPr="00493018">
              <w:rPr>
                <w:bCs/>
              </w:rPr>
              <w:t>hero</w:t>
            </w:r>
            <w:r w:rsidR="0061775B" w:rsidRPr="00493018">
              <w:t xml:space="preserve">." They should also be ready to explain why they think this person or character is a </w:t>
            </w:r>
            <w:r w:rsidR="0061775B" w:rsidRPr="00493018">
              <w:rPr>
                <w:bCs/>
              </w:rPr>
              <w:t>hero</w:t>
            </w:r>
            <w:r w:rsidR="0061775B" w:rsidRPr="00493018">
              <w:t xml:space="preserve">. After allowing a few minutes to think, ask the learners to </w:t>
            </w:r>
            <w:r w:rsidR="0061775B" w:rsidRPr="00493018">
              <w:rPr>
                <w:bCs/>
              </w:rPr>
              <w:t>pair</w:t>
            </w:r>
            <w:r w:rsidR="0061775B" w:rsidRPr="00493018">
              <w:t xml:space="preserve"> by forming groups of two or three, and then to </w:t>
            </w:r>
            <w:r w:rsidR="0061775B" w:rsidRPr="00493018">
              <w:rPr>
                <w:bCs/>
              </w:rPr>
              <w:t>share</w:t>
            </w:r>
            <w:r w:rsidR="0061775B" w:rsidRPr="00493018">
              <w:t xml:space="preserve"> their idea of a </w:t>
            </w:r>
            <w:r w:rsidR="0061775B" w:rsidRPr="00493018">
              <w:rPr>
                <w:bCs/>
              </w:rPr>
              <w:t>hero</w:t>
            </w:r>
            <w:r w:rsidR="0061775B" w:rsidRPr="00493018">
              <w:t xml:space="preserve"> and the rationale. Allow about five minutes for the learners to share. Then ask for some volunteers to share with the whole class the name of the </w:t>
            </w:r>
            <w:r w:rsidR="0061775B" w:rsidRPr="00493018">
              <w:rPr>
                <w:bCs/>
              </w:rPr>
              <w:t>hero</w:t>
            </w:r>
            <w:r w:rsidR="0061775B" w:rsidRPr="00493018">
              <w:t xml:space="preserve"> and the rationale. They may share the </w:t>
            </w:r>
            <w:r w:rsidR="0061775B" w:rsidRPr="00493018">
              <w:rPr>
                <w:bCs/>
              </w:rPr>
              <w:t>hero</w:t>
            </w:r>
            <w:r w:rsidR="0061775B" w:rsidRPr="00493018">
              <w:t xml:space="preserve"> they thought of or a </w:t>
            </w:r>
            <w:r w:rsidR="0061775B" w:rsidRPr="00493018">
              <w:rPr>
                <w:bCs/>
              </w:rPr>
              <w:t>hero</w:t>
            </w:r>
            <w:r w:rsidR="0061775B" w:rsidRPr="00493018">
              <w:t xml:space="preserve"> of a group member. As the learners share names and mention character traits or attributes of heroes, write them on a display area.</w:t>
            </w:r>
          </w:p>
          <w:p w:rsidR="006A34C5" w:rsidRPr="00493018" w:rsidRDefault="006A34C5" w:rsidP="00493018"/>
          <w:p w:rsidR="00866A85" w:rsidRPr="00493018" w:rsidRDefault="0061775B" w:rsidP="00493018">
            <w:pPr>
              <w:rPr>
                <w:rFonts w:cs="Arial"/>
              </w:rPr>
            </w:pPr>
            <w:r w:rsidRPr="00493018">
              <w:t xml:space="preserve">Discuss with the students what all the heroes had in common. Lead the discussion to the character traits that seem to be the most common in heroes. If </w:t>
            </w:r>
            <w:r w:rsidRPr="00493018">
              <w:rPr>
                <w:bCs/>
              </w:rPr>
              <w:t>courage</w:t>
            </w:r>
            <w:r w:rsidRPr="00493018">
              <w:t xml:space="preserve"> doesn't naturally come into the discussion, suggest that as one trait heroes might have.</w:t>
            </w:r>
            <w:r w:rsidR="00720C4C" w:rsidRPr="00493018">
              <w:t xml:space="preserve"> </w:t>
            </w:r>
            <w:r w:rsidRPr="00493018">
              <w:t xml:space="preserve">Draw a large "T chart" in a display area. Entitle the chart </w:t>
            </w:r>
            <w:r w:rsidRPr="00493018">
              <w:rPr>
                <w:bCs/>
              </w:rPr>
              <w:t>Courage</w:t>
            </w:r>
            <w:r w:rsidRPr="00493018">
              <w:t>. Label the left side of the chart "</w:t>
            </w:r>
            <w:r w:rsidRPr="00493018">
              <w:rPr>
                <w:i/>
              </w:rPr>
              <w:t>What it Is</w:t>
            </w:r>
            <w:r w:rsidR="00A55419" w:rsidRPr="00493018">
              <w:t>.</w:t>
            </w:r>
            <w:r w:rsidRPr="00493018">
              <w:t>" Label the right side of the chart "</w:t>
            </w:r>
            <w:r w:rsidRPr="00493018">
              <w:rPr>
                <w:i/>
              </w:rPr>
              <w:t>What it Is Not."</w:t>
            </w:r>
            <w:r w:rsidRPr="00493018">
              <w:t xml:space="preserve"> Ask the learners to suggest words or phrases to fill in each of the sections. Encourage them to think of what </w:t>
            </w:r>
            <w:r w:rsidRPr="00493018">
              <w:rPr>
                <w:bCs/>
              </w:rPr>
              <w:t>courage</w:t>
            </w:r>
            <w:r w:rsidRPr="00493018">
              <w:t xml:space="preserve"> might look like, sound like, and feel like. </w:t>
            </w:r>
            <w:r w:rsidR="00720C4C" w:rsidRPr="00493018">
              <w:t xml:space="preserve"> </w:t>
            </w:r>
            <w:r w:rsidR="001D4963" w:rsidRPr="00493018">
              <w:t>Create a class word map of the word courage. As you find examples of courage in texts read during this unit, write them on sticky notes and</w:t>
            </w:r>
            <w:r w:rsidR="00A55419" w:rsidRPr="00493018">
              <w:t xml:space="preserve"> add them to our word map. Teachers may also </w:t>
            </w:r>
            <w:r w:rsidR="001D4963" w:rsidRPr="00493018">
              <w:t>ask you</w:t>
            </w:r>
            <w:r w:rsidR="00A55419" w:rsidRPr="00493018">
              <w:t>r students</w:t>
            </w:r>
            <w:r w:rsidR="001D4963" w:rsidRPr="00493018">
              <w:t xml:space="preserve"> to create an online concept map with a web tool. </w:t>
            </w:r>
            <w:r w:rsidR="00866A85" w:rsidRPr="00493018">
              <w:t xml:space="preserve"> </w:t>
            </w:r>
            <w:r w:rsidR="00A55419" w:rsidRPr="00493018">
              <w:t>In addition to a concept mad students can k</w:t>
            </w:r>
            <w:r w:rsidR="00866A85" w:rsidRPr="00493018">
              <w:rPr>
                <w:rFonts w:cs="Arial"/>
              </w:rPr>
              <w:t xml:space="preserve">eep an index card file of words studied while reading about courageous characters. Keeping the </w:t>
            </w:r>
            <w:r w:rsidR="00A55419" w:rsidRPr="00493018">
              <w:rPr>
                <w:rFonts w:cs="Arial"/>
              </w:rPr>
              <w:t>words on index cards will help students sort</w:t>
            </w:r>
            <w:r w:rsidR="00866A85" w:rsidRPr="00493018">
              <w:rPr>
                <w:rFonts w:cs="Arial"/>
              </w:rPr>
              <w:t xml:space="preserve"> words by prefix, suffix, root words, meaning, country of origin, spelling feature, etc. Focus on words that help describe the overt and quiet courageousness of characters and historical figures. (e.g., bravery, conviction, oppression) </w:t>
            </w:r>
          </w:p>
          <w:p w:rsidR="00866A85" w:rsidRPr="00493018" w:rsidRDefault="00866A85" w:rsidP="00493018">
            <w:pPr>
              <w:rPr>
                <w:rFonts w:cs="Arial"/>
                <w:bCs/>
              </w:rPr>
            </w:pPr>
          </w:p>
          <w:p w:rsidR="00166A21" w:rsidRDefault="00166A21" w:rsidP="00493018">
            <w:pPr>
              <w:rPr>
                <w:rFonts w:cs="Arial"/>
                <w:color w:val="000000" w:themeColor="text1"/>
              </w:rPr>
            </w:pPr>
            <w:r w:rsidRPr="00166A21">
              <w:rPr>
                <w:rFonts w:cs="Arial"/>
                <w:color w:val="000000" w:themeColor="text1"/>
              </w:rPr>
              <w:t xml:space="preserve">Have students complete the Courageous Characters questionnaire at the beginning of this unit and then have them do it again at the end of the unit to see if there answers are the same. </w:t>
            </w:r>
          </w:p>
          <w:p w:rsidR="00D97289" w:rsidRDefault="00745A42" w:rsidP="00493018">
            <w:pPr>
              <w:rPr>
                <w:rFonts w:cs="Arial"/>
                <w:color w:val="827762"/>
              </w:rPr>
            </w:pPr>
            <w:hyperlink r:id="rId12" w:history="1">
              <w:r w:rsidR="00166A21" w:rsidRPr="0087658B">
                <w:rPr>
                  <w:rStyle w:val="Hyperlink"/>
                  <w:rFonts w:cs="Arial"/>
                </w:rPr>
                <w:t>https://docs.google.com/viewer?a=v&amp;pid=sites&amp;srcid=ZGVmYXVsdGRvbWFpbnx2YW5idXNraXJrc2NsYXNzfGd4OjY1Mzc4MjFmM2QxNDg2MA</w:t>
              </w:r>
            </w:hyperlink>
          </w:p>
          <w:p w:rsidR="000E09CF" w:rsidRDefault="000E09CF" w:rsidP="000E09CF">
            <w:pPr>
              <w:rPr>
                <w:rFonts w:cs="Arial"/>
                <w:color w:val="000000" w:themeColor="text1"/>
              </w:rPr>
            </w:pPr>
          </w:p>
          <w:p w:rsidR="000E09CF" w:rsidRDefault="000E09CF" w:rsidP="000E09CF">
            <w:pPr>
              <w:rPr>
                <w:rFonts w:cs="Arial"/>
                <w:color w:val="000000" w:themeColor="text1"/>
              </w:rPr>
            </w:pPr>
            <w:r w:rsidRPr="00493018">
              <w:rPr>
                <w:rFonts w:cs="Arial"/>
                <w:color w:val="000000" w:themeColor="text1"/>
              </w:rPr>
              <w:t xml:space="preserve">Introduce novel(s) to class.  (See </w:t>
            </w:r>
            <w:r>
              <w:rPr>
                <w:rFonts w:cs="Arial"/>
                <w:color w:val="000000" w:themeColor="text1"/>
              </w:rPr>
              <w:t xml:space="preserve">all </w:t>
            </w:r>
            <w:r w:rsidRPr="00493018">
              <w:rPr>
                <w:rFonts w:cs="Arial"/>
                <w:color w:val="000000" w:themeColor="text1"/>
              </w:rPr>
              <w:t>suggested works</w:t>
            </w:r>
            <w:r>
              <w:rPr>
                <w:rFonts w:cs="Arial"/>
                <w:color w:val="000000" w:themeColor="text1"/>
              </w:rPr>
              <w:t xml:space="preserve"> at the end of the unit</w:t>
            </w:r>
            <w:r w:rsidRPr="00493018">
              <w:rPr>
                <w:rFonts w:cs="Arial"/>
                <w:color w:val="000000" w:themeColor="text1"/>
              </w:rPr>
              <w:t>) It is suggested to take e</w:t>
            </w:r>
            <w:r>
              <w:rPr>
                <w:rFonts w:cs="Arial"/>
                <w:color w:val="000000" w:themeColor="text1"/>
              </w:rPr>
              <w:t>xcerpt</w:t>
            </w:r>
            <w:r w:rsidRPr="00493018">
              <w:rPr>
                <w:rFonts w:cs="Arial"/>
                <w:color w:val="000000" w:themeColor="text1"/>
              </w:rPr>
              <w:t>s from the novels or</w:t>
            </w:r>
            <w:r>
              <w:rPr>
                <w:rFonts w:cs="Arial"/>
                <w:color w:val="000000" w:themeColor="text1"/>
              </w:rPr>
              <w:t xml:space="preserve"> to do literature circles with 3</w:t>
            </w:r>
            <w:r w:rsidRPr="00493018">
              <w:rPr>
                <w:rFonts w:cs="Arial"/>
                <w:color w:val="000000" w:themeColor="text1"/>
              </w:rPr>
              <w:t xml:space="preserve"> or more nove</w:t>
            </w:r>
            <w:r>
              <w:rPr>
                <w:rFonts w:cs="Arial"/>
                <w:color w:val="000000" w:themeColor="text1"/>
              </w:rPr>
              <w:t xml:space="preserve">ls of varying text complexities </w:t>
            </w:r>
            <w:r w:rsidRPr="00493018">
              <w:rPr>
                <w:rFonts w:cs="Arial"/>
                <w:color w:val="000000" w:themeColor="text1"/>
              </w:rPr>
              <w:t xml:space="preserve">to the needs of your students.  </w:t>
            </w:r>
          </w:p>
          <w:p w:rsidR="000E09CF" w:rsidRDefault="000E09CF" w:rsidP="000E09CF">
            <w:pPr>
              <w:rPr>
                <w:rFonts w:cs="Arial"/>
                <w:color w:val="000000" w:themeColor="text1"/>
              </w:rPr>
            </w:pPr>
          </w:p>
          <w:p w:rsidR="000E09CF" w:rsidRDefault="000E09CF" w:rsidP="000E09CF">
            <w:pPr>
              <w:rPr>
                <w:rFonts w:cs="Arial"/>
                <w:color w:val="000000" w:themeColor="text1"/>
              </w:rPr>
            </w:pPr>
            <w:r w:rsidRPr="000E09CF">
              <w:rPr>
                <w:rFonts w:cs="Arial"/>
                <w:b/>
                <w:color w:val="000000" w:themeColor="text1"/>
              </w:rPr>
              <w:t>Excerpts Available in Holt Common Core Textbook from Unit 7 found online</w:t>
            </w:r>
            <w:r>
              <w:rPr>
                <w:rFonts w:cs="Arial"/>
                <w:color w:val="000000" w:themeColor="text1"/>
              </w:rPr>
              <w:t xml:space="preserve"> </w:t>
            </w:r>
            <w:hyperlink r:id="rId13" w:history="1">
              <w:r w:rsidRPr="0087658B">
                <w:rPr>
                  <w:rStyle w:val="Hyperlink"/>
                  <w:rFonts w:cs="Arial"/>
                </w:rPr>
                <w:t>http://my.hrw.com/tabnav/controller.jsp?isbn=9780547616148</w:t>
              </w:r>
            </w:hyperlink>
          </w:p>
          <w:p w:rsidR="000E09CF" w:rsidRDefault="000E09CF" w:rsidP="000E09CF">
            <w:pPr>
              <w:rPr>
                <w:rFonts w:cs="Arial"/>
                <w:i/>
                <w:color w:val="000000" w:themeColor="text1"/>
              </w:rPr>
            </w:pPr>
            <w:proofErr w:type="spellStart"/>
            <w:r>
              <w:rPr>
                <w:rFonts w:cs="Arial"/>
                <w:color w:val="000000" w:themeColor="text1"/>
              </w:rPr>
              <w:t>Pg</w:t>
            </w:r>
            <w:proofErr w:type="spellEnd"/>
            <w:r>
              <w:rPr>
                <w:rFonts w:cs="Arial"/>
                <w:color w:val="000000" w:themeColor="text1"/>
              </w:rPr>
              <w:t xml:space="preserve"> 806-807 Excerpt from </w:t>
            </w:r>
            <w:r w:rsidRPr="00D5567B">
              <w:rPr>
                <w:rFonts w:cs="Arial"/>
                <w:i/>
                <w:color w:val="000000" w:themeColor="text1"/>
              </w:rPr>
              <w:t xml:space="preserve">My Lord What a Morning: Autobiography of Marian Anderson </w:t>
            </w:r>
          </w:p>
          <w:p w:rsidR="000E09CF" w:rsidRDefault="000E09CF" w:rsidP="000E09CF">
            <w:pPr>
              <w:rPr>
                <w:rFonts w:cs="Arial"/>
                <w:i/>
                <w:color w:val="000000" w:themeColor="text1"/>
              </w:rPr>
            </w:pPr>
            <w:proofErr w:type="spellStart"/>
            <w:r w:rsidRPr="000E09CF">
              <w:rPr>
                <w:rFonts w:cs="Arial"/>
                <w:color w:val="000000" w:themeColor="text1"/>
              </w:rPr>
              <w:t>Pg</w:t>
            </w:r>
            <w:proofErr w:type="spellEnd"/>
            <w:r w:rsidRPr="000E09CF">
              <w:rPr>
                <w:rFonts w:cs="Arial"/>
                <w:color w:val="000000" w:themeColor="text1"/>
              </w:rPr>
              <w:t xml:space="preserve"> 808-822</w:t>
            </w:r>
            <w:r>
              <w:rPr>
                <w:rFonts w:cs="Arial"/>
                <w:i/>
                <w:color w:val="000000" w:themeColor="text1"/>
              </w:rPr>
              <w:t xml:space="preserve"> Matthew Hinson At the Top of the World </w:t>
            </w:r>
          </w:p>
          <w:p w:rsidR="000E09CF" w:rsidRDefault="000E09CF" w:rsidP="000E09CF">
            <w:pPr>
              <w:rPr>
                <w:rFonts w:cs="Arial"/>
                <w:i/>
                <w:color w:val="000000" w:themeColor="text1"/>
              </w:rPr>
            </w:pPr>
            <w:proofErr w:type="spellStart"/>
            <w:r w:rsidRPr="000E09CF">
              <w:rPr>
                <w:rFonts w:cs="Arial"/>
                <w:color w:val="000000" w:themeColor="text1"/>
              </w:rPr>
              <w:t>Pg</w:t>
            </w:r>
            <w:proofErr w:type="spellEnd"/>
            <w:r w:rsidRPr="000E09CF">
              <w:rPr>
                <w:rFonts w:cs="Arial"/>
                <w:color w:val="000000" w:themeColor="text1"/>
              </w:rPr>
              <w:t xml:space="preserve"> 823-826</w:t>
            </w:r>
            <w:r>
              <w:rPr>
                <w:rFonts w:cs="Arial"/>
                <w:i/>
                <w:color w:val="000000" w:themeColor="text1"/>
              </w:rPr>
              <w:t xml:space="preserve">  Over the Top of the World by Jim Haskins </w:t>
            </w:r>
          </w:p>
          <w:p w:rsidR="000E09CF" w:rsidRDefault="000E09CF" w:rsidP="000E09CF">
            <w:pPr>
              <w:rPr>
                <w:rFonts w:cs="Arial"/>
                <w:i/>
                <w:color w:val="000000" w:themeColor="text1"/>
              </w:rPr>
            </w:pPr>
            <w:proofErr w:type="spellStart"/>
            <w:r w:rsidRPr="000E09CF">
              <w:rPr>
                <w:rFonts w:cs="Arial"/>
                <w:color w:val="000000" w:themeColor="text1"/>
              </w:rPr>
              <w:t>Pg</w:t>
            </w:r>
            <w:proofErr w:type="spellEnd"/>
            <w:r w:rsidRPr="000E09CF">
              <w:rPr>
                <w:rFonts w:cs="Arial"/>
                <w:color w:val="000000" w:themeColor="text1"/>
              </w:rPr>
              <w:t xml:space="preserve"> 827- 831</w:t>
            </w:r>
            <w:r>
              <w:rPr>
                <w:rFonts w:cs="Arial"/>
                <w:i/>
                <w:color w:val="000000" w:themeColor="text1"/>
              </w:rPr>
              <w:t xml:space="preserve"> Up and Over the Top by Bill Cosby </w:t>
            </w:r>
          </w:p>
          <w:p w:rsidR="000E09CF" w:rsidRDefault="000E09CF" w:rsidP="000E09CF">
            <w:pPr>
              <w:rPr>
                <w:rFonts w:cs="Arial"/>
                <w:i/>
                <w:color w:val="000000" w:themeColor="text1"/>
              </w:rPr>
            </w:pPr>
            <w:proofErr w:type="spellStart"/>
            <w:r w:rsidRPr="000E09CF">
              <w:rPr>
                <w:rFonts w:cs="Arial"/>
                <w:color w:val="000000" w:themeColor="text1"/>
              </w:rPr>
              <w:t>Pg</w:t>
            </w:r>
            <w:proofErr w:type="spellEnd"/>
            <w:r w:rsidRPr="000E09CF">
              <w:rPr>
                <w:rFonts w:cs="Arial"/>
                <w:color w:val="000000" w:themeColor="text1"/>
              </w:rPr>
              <w:t xml:space="preserve"> 832-840</w:t>
            </w:r>
            <w:r>
              <w:rPr>
                <w:rFonts w:cs="Arial"/>
                <w:i/>
                <w:color w:val="000000" w:themeColor="text1"/>
              </w:rPr>
              <w:t xml:space="preserve"> The Story of My Life by Helen Keller </w:t>
            </w:r>
          </w:p>
          <w:p w:rsidR="000E09CF" w:rsidRDefault="000E09CF" w:rsidP="000E09CF">
            <w:pPr>
              <w:rPr>
                <w:rFonts w:cs="Arial"/>
                <w:i/>
                <w:color w:val="000000" w:themeColor="text1"/>
              </w:rPr>
            </w:pPr>
          </w:p>
          <w:p w:rsidR="000E09CF" w:rsidRPr="000E09CF" w:rsidRDefault="000E09CF" w:rsidP="000E09CF">
            <w:pPr>
              <w:rPr>
                <w:rFonts w:cs="Arial"/>
                <w:b/>
                <w:color w:val="000000" w:themeColor="text1"/>
              </w:rPr>
            </w:pPr>
            <w:r w:rsidRPr="000E09CF">
              <w:rPr>
                <w:rFonts w:cs="Arial"/>
                <w:b/>
                <w:color w:val="000000" w:themeColor="text1"/>
              </w:rPr>
              <w:t>Excerpts Available in Holt: Elements of Literature Introductory Course</w:t>
            </w:r>
          </w:p>
          <w:p w:rsidR="000E09CF" w:rsidRDefault="000E09CF" w:rsidP="000E09CF">
            <w:pPr>
              <w:rPr>
                <w:rFonts w:cs="Arial"/>
                <w:i/>
                <w:color w:val="000000" w:themeColor="text1"/>
              </w:rPr>
            </w:pPr>
            <w:proofErr w:type="spellStart"/>
            <w:r w:rsidRPr="000E09CF">
              <w:rPr>
                <w:rFonts w:cs="Arial"/>
                <w:color w:val="000000" w:themeColor="text1"/>
              </w:rPr>
              <w:t>Pgs</w:t>
            </w:r>
            <w:proofErr w:type="spellEnd"/>
            <w:r w:rsidRPr="000E09CF">
              <w:rPr>
                <w:rFonts w:cs="Arial"/>
                <w:color w:val="000000" w:themeColor="text1"/>
              </w:rPr>
              <w:t xml:space="preserve"> 468-482</w:t>
            </w:r>
            <w:r>
              <w:rPr>
                <w:rFonts w:cs="Arial"/>
                <w:i/>
                <w:color w:val="000000" w:themeColor="text1"/>
              </w:rPr>
              <w:t xml:space="preserve"> A Glory of Everything by Ann </w:t>
            </w:r>
            <w:proofErr w:type="spellStart"/>
            <w:r>
              <w:rPr>
                <w:rFonts w:cs="Arial"/>
                <w:i/>
                <w:color w:val="000000" w:themeColor="text1"/>
              </w:rPr>
              <w:t>Petry</w:t>
            </w:r>
            <w:proofErr w:type="spellEnd"/>
            <w:r>
              <w:rPr>
                <w:rFonts w:cs="Arial"/>
                <w:i/>
                <w:color w:val="000000" w:themeColor="text1"/>
              </w:rPr>
              <w:t xml:space="preserve"> </w:t>
            </w:r>
          </w:p>
          <w:p w:rsidR="000E09CF" w:rsidRDefault="000E09CF" w:rsidP="000E09CF">
            <w:pPr>
              <w:rPr>
                <w:rFonts w:cs="Arial"/>
                <w:color w:val="000000" w:themeColor="text1"/>
              </w:rPr>
            </w:pPr>
            <w:proofErr w:type="spellStart"/>
            <w:r>
              <w:rPr>
                <w:rFonts w:cs="Arial"/>
                <w:color w:val="000000" w:themeColor="text1"/>
              </w:rPr>
              <w:t>Pgs</w:t>
            </w:r>
            <w:proofErr w:type="spellEnd"/>
            <w:r>
              <w:rPr>
                <w:rFonts w:cs="Arial"/>
                <w:color w:val="000000" w:themeColor="text1"/>
              </w:rPr>
              <w:t xml:space="preserve"> 483-489 </w:t>
            </w:r>
            <w:r w:rsidRPr="00E65C9F">
              <w:rPr>
                <w:rFonts w:cs="Arial"/>
                <w:i/>
                <w:color w:val="000000" w:themeColor="text1"/>
              </w:rPr>
              <w:t>All Aboard with Thomas Garrett</w:t>
            </w:r>
            <w:r>
              <w:rPr>
                <w:rFonts w:cs="Arial"/>
                <w:color w:val="000000" w:themeColor="text1"/>
              </w:rPr>
              <w:t xml:space="preserve"> by Alice Miller </w:t>
            </w:r>
          </w:p>
          <w:p w:rsidR="000E09CF" w:rsidRDefault="000E09CF" w:rsidP="000E09CF">
            <w:pPr>
              <w:rPr>
                <w:rFonts w:cs="Arial"/>
                <w:color w:val="000000" w:themeColor="text1"/>
              </w:rPr>
            </w:pPr>
            <w:proofErr w:type="spellStart"/>
            <w:r>
              <w:rPr>
                <w:rFonts w:cs="Arial"/>
                <w:color w:val="000000" w:themeColor="text1"/>
              </w:rPr>
              <w:t>Pgs</w:t>
            </w:r>
            <w:proofErr w:type="spellEnd"/>
            <w:r>
              <w:rPr>
                <w:rFonts w:cs="Arial"/>
                <w:color w:val="000000" w:themeColor="text1"/>
              </w:rPr>
              <w:t xml:space="preserve"> 508-512 </w:t>
            </w:r>
            <w:r w:rsidRPr="00982BA8">
              <w:rPr>
                <w:rFonts w:cs="Arial"/>
                <w:i/>
                <w:color w:val="000000" w:themeColor="text1"/>
              </w:rPr>
              <w:t>The Landlords Granddaughter from Red Scarf Girl</w:t>
            </w:r>
            <w:r>
              <w:rPr>
                <w:rFonts w:cs="Arial"/>
                <w:color w:val="000000" w:themeColor="text1"/>
              </w:rPr>
              <w:t xml:space="preserve"> by </w:t>
            </w:r>
            <w:proofErr w:type="spellStart"/>
            <w:r>
              <w:rPr>
                <w:rFonts w:cs="Arial"/>
                <w:color w:val="000000" w:themeColor="text1"/>
              </w:rPr>
              <w:t>Ji</w:t>
            </w:r>
            <w:proofErr w:type="spellEnd"/>
            <w:r>
              <w:rPr>
                <w:rFonts w:cs="Arial"/>
                <w:color w:val="000000" w:themeColor="text1"/>
              </w:rPr>
              <w:t xml:space="preserve">-li Jiang </w:t>
            </w:r>
          </w:p>
          <w:p w:rsidR="000E09CF" w:rsidRDefault="000E09CF" w:rsidP="000E09CF">
            <w:pPr>
              <w:rPr>
                <w:rFonts w:cs="Arial"/>
                <w:color w:val="000000" w:themeColor="text1"/>
              </w:rPr>
            </w:pPr>
            <w:proofErr w:type="spellStart"/>
            <w:r>
              <w:rPr>
                <w:rFonts w:cs="Arial"/>
                <w:color w:val="000000" w:themeColor="text1"/>
              </w:rPr>
              <w:t>Pg</w:t>
            </w:r>
            <w:proofErr w:type="spellEnd"/>
            <w:r>
              <w:rPr>
                <w:rFonts w:cs="Arial"/>
                <w:color w:val="000000" w:themeColor="text1"/>
              </w:rPr>
              <w:t xml:space="preserve"> 524-525 John Brown: One Man Against Slavery by Gwen Everett </w:t>
            </w:r>
          </w:p>
          <w:p w:rsidR="000E09CF" w:rsidRDefault="000E09CF" w:rsidP="000E09CF">
            <w:pPr>
              <w:rPr>
                <w:rFonts w:cs="Arial"/>
                <w:color w:val="000000" w:themeColor="text1"/>
              </w:rPr>
            </w:pPr>
            <w:proofErr w:type="spellStart"/>
            <w:r>
              <w:rPr>
                <w:rFonts w:cs="Arial"/>
                <w:color w:val="000000" w:themeColor="text1"/>
              </w:rPr>
              <w:t>Pg</w:t>
            </w:r>
            <w:proofErr w:type="spellEnd"/>
            <w:r>
              <w:rPr>
                <w:rFonts w:cs="Arial"/>
                <w:color w:val="000000" w:themeColor="text1"/>
              </w:rPr>
              <w:t xml:space="preserve"> 526-527 Harriet Tubman: Conductor on the Underground Railroad </w:t>
            </w:r>
          </w:p>
          <w:p w:rsidR="000E09CF" w:rsidRPr="00493018" w:rsidRDefault="000E09CF" w:rsidP="000E09CF">
            <w:pPr>
              <w:rPr>
                <w:rFonts w:cs="Arial"/>
                <w:color w:val="000000" w:themeColor="text1"/>
              </w:rPr>
            </w:pPr>
            <w:r w:rsidRPr="00493018">
              <w:rPr>
                <w:color w:val="000000" w:themeColor="text1"/>
              </w:rPr>
              <w:lastRenderedPageBreak/>
              <w:t xml:space="preserve">Novel </w:t>
            </w:r>
            <w:r>
              <w:rPr>
                <w:color w:val="000000" w:themeColor="text1"/>
              </w:rPr>
              <w:t xml:space="preserve">Excerpt </w:t>
            </w:r>
            <w:r w:rsidRPr="00493018">
              <w:rPr>
                <w:color w:val="000000" w:themeColor="text1"/>
              </w:rPr>
              <w:t xml:space="preserve">Activities: As students read their novel, they should </w:t>
            </w:r>
            <w:r w:rsidRPr="00493018">
              <w:rPr>
                <w:rFonts w:cs="Arial"/>
                <w:color w:val="000000" w:themeColor="text1"/>
              </w:rPr>
              <w:t>keep a literature journal answering on or more of the following questions depending upon the novel(s) or novel excerpts you choose: You may have the opportunity to share your ideas with a partner before class discussion. Be sure to write down the page numbers of relevant information or mark your text with sticky notes so you can go back and cite the text during class discussion</w:t>
            </w:r>
          </w:p>
          <w:p w:rsidR="000E09CF" w:rsidRDefault="000E09CF" w:rsidP="000E09CF">
            <w:pPr>
              <w:pStyle w:val="ListParagraph"/>
              <w:numPr>
                <w:ilvl w:val="0"/>
                <w:numId w:val="2"/>
              </w:numPr>
              <w:rPr>
                <w:rFonts w:cs="Arial"/>
                <w:color w:val="000000" w:themeColor="text1"/>
              </w:rPr>
            </w:pPr>
            <w:r w:rsidRPr="009E681F">
              <w:rPr>
                <w:rFonts w:cs="Arial"/>
                <w:color w:val="000000" w:themeColor="text1"/>
              </w:rPr>
              <w:t>What obstacles does he/she overcome, and how does he or she do it?</w:t>
            </w:r>
          </w:p>
          <w:p w:rsidR="000E09CF" w:rsidRDefault="000E09CF" w:rsidP="000E09CF">
            <w:pPr>
              <w:pStyle w:val="ListParagraph"/>
              <w:numPr>
                <w:ilvl w:val="0"/>
                <w:numId w:val="2"/>
              </w:numPr>
              <w:rPr>
                <w:rFonts w:cs="Arial"/>
                <w:color w:val="000000" w:themeColor="text1"/>
              </w:rPr>
            </w:pPr>
            <w:r w:rsidRPr="009E681F">
              <w:rPr>
                <w:rFonts w:cs="Arial"/>
                <w:color w:val="000000" w:themeColor="text1"/>
              </w:rPr>
              <w:t>How does the protagonist respond to different events?</w:t>
            </w:r>
          </w:p>
          <w:p w:rsidR="000E09CF" w:rsidRDefault="000E09CF" w:rsidP="000E09CF">
            <w:pPr>
              <w:pStyle w:val="ListParagraph"/>
              <w:numPr>
                <w:ilvl w:val="0"/>
                <w:numId w:val="2"/>
              </w:numPr>
              <w:rPr>
                <w:rFonts w:cs="Arial"/>
                <w:color w:val="000000" w:themeColor="text1"/>
              </w:rPr>
            </w:pPr>
            <w:r w:rsidRPr="009E681F">
              <w:rPr>
                <w:rFonts w:cs="Arial"/>
                <w:color w:val="000000" w:themeColor="text1"/>
              </w:rPr>
              <w:t>What/who is the antagonist?</w:t>
            </w:r>
          </w:p>
          <w:p w:rsidR="000E09CF" w:rsidRDefault="000E09CF" w:rsidP="000E09CF">
            <w:pPr>
              <w:pStyle w:val="ListParagraph"/>
              <w:numPr>
                <w:ilvl w:val="0"/>
                <w:numId w:val="2"/>
              </w:numPr>
              <w:rPr>
                <w:rFonts w:cs="Arial"/>
                <w:color w:val="000000" w:themeColor="text1"/>
              </w:rPr>
            </w:pPr>
            <w:r w:rsidRPr="009E681F">
              <w:rPr>
                <w:rFonts w:cs="Arial"/>
                <w:color w:val="000000" w:themeColor="text1"/>
              </w:rPr>
              <w:t>What challenges does the character face in overcoming their convictions?</w:t>
            </w:r>
          </w:p>
          <w:p w:rsidR="000E09CF" w:rsidRDefault="000E09CF" w:rsidP="000E09CF">
            <w:pPr>
              <w:pStyle w:val="ListParagraph"/>
              <w:numPr>
                <w:ilvl w:val="0"/>
                <w:numId w:val="2"/>
              </w:numPr>
              <w:rPr>
                <w:rFonts w:cs="Arial"/>
                <w:color w:val="000000" w:themeColor="text1"/>
              </w:rPr>
            </w:pPr>
            <w:r w:rsidRPr="009E681F">
              <w:rPr>
                <w:rFonts w:cs="Arial"/>
                <w:color w:val="000000" w:themeColor="text1"/>
              </w:rPr>
              <w:t>Does the character grow over the course of the novel, or was he/she always courageous?</w:t>
            </w:r>
          </w:p>
          <w:p w:rsidR="000E09CF" w:rsidRDefault="000E09CF" w:rsidP="000E09CF">
            <w:pPr>
              <w:pStyle w:val="ListParagraph"/>
              <w:numPr>
                <w:ilvl w:val="0"/>
                <w:numId w:val="2"/>
              </w:numPr>
              <w:rPr>
                <w:rFonts w:cs="Arial"/>
                <w:color w:val="000000" w:themeColor="text1"/>
              </w:rPr>
            </w:pPr>
            <w:r w:rsidRPr="009E681F">
              <w:rPr>
                <w:rFonts w:cs="Arial"/>
                <w:color w:val="000000" w:themeColor="text1"/>
              </w:rPr>
              <w:t>What does the protagonist learn about him-/herself?</w:t>
            </w:r>
          </w:p>
          <w:p w:rsidR="000E09CF" w:rsidRDefault="000E09CF" w:rsidP="000E09CF">
            <w:pPr>
              <w:pStyle w:val="ListParagraph"/>
              <w:numPr>
                <w:ilvl w:val="0"/>
                <w:numId w:val="2"/>
              </w:numPr>
              <w:rPr>
                <w:rFonts w:cs="Arial"/>
                <w:color w:val="000000" w:themeColor="text1"/>
              </w:rPr>
            </w:pPr>
            <w:r w:rsidRPr="009E681F">
              <w:rPr>
                <w:rFonts w:cs="Arial"/>
                <w:color w:val="000000" w:themeColor="text1"/>
              </w:rPr>
              <w:t xml:space="preserve">How does “Point of View” impact how courageous the character appears </w:t>
            </w:r>
          </w:p>
          <w:p w:rsidR="000E09CF" w:rsidRPr="009E681F" w:rsidRDefault="000E09CF" w:rsidP="000E09CF">
            <w:pPr>
              <w:pStyle w:val="ListParagraph"/>
              <w:numPr>
                <w:ilvl w:val="0"/>
                <w:numId w:val="2"/>
              </w:numPr>
              <w:rPr>
                <w:rFonts w:cs="Arial"/>
                <w:color w:val="000000" w:themeColor="text1"/>
              </w:rPr>
            </w:pPr>
            <w:r w:rsidRPr="009E681F">
              <w:rPr>
                <w:rFonts w:cs="Arial"/>
                <w:color w:val="000000" w:themeColor="text1"/>
              </w:rPr>
              <w:t xml:space="preserve">Explain how the author develops a point of view of the narrator or speaker  </w:t>
            </w:r>
          </w:p>
          <w:p w:rsidR="000E09CF" w:rsidRPr="00493018" w:rsidRDefault="000E09CF" w:rsidP="00493018">
            <w:pPr>
              <w:rPr>
                <w:rFonts w:cs="Arial"/>
                <w:color w:val="827762"/>
              </w:rPr>
            </w:pPr>
          </w:p>
          <w:p w:rsidR="000E09CF" w:rsidRPr="000E09CF" w:rsidRDefault="000E09CF" w:rsidP="000E09CF">
            <w:pPr>
              <w:rPr>
                <w:rFonts w:cs="Arial"/>
                <w:b/>
                <w:color w:val="000000" w:themeColor="text1"/>
              </w:rPr>
            </w:pPr>
            <w:r w:rsidRPr="000E09CF">
              <w:rPr>
                <w:rFonts w:cs="Arial"/>
                <w:b/>
                <w:color w:val="000000" w:themeColor="text1"/>
              </w:rPr>
              <w:t xml:space="preserve">Possible Activities </w:t>
            </w:r>
            <w:r>
              <w:rPr>
                <w:rFonts w:cs="Arial"/>
                <w:b/>
                <w:color w:val="000000" w:themeColor="text1"/>
              </w:rPr>
              <w:t xml:space="preserve">this week to accompany Novel Excerpts </w:t>
            </w:r>
          </w:p>
          <w:p w:rsidR="00B0228F" w:rsidRPr="000E09CF" w:rsidRDefault="007432A1" w:rsidP="00493018">
            <w:pPr>
              <w:rPr>
                <w:rFonts w:cs="Arial"/>
                <w:color w:val="000000" w:themeColor="text1"/>
              </w:rPr>
            </w:pPr>
            <w:r>
              <w:rPr>
                <w:rFonts w:cs="Arial"/>
                <w:color w:val="000000" w:themeColor="text1"/>
              </w:rPr>
              <w:t>Throughout the unit as you read different genres of literature discuss qualities with students t</w:t>
            </w:r>
            <w:r w:rsidR="009B440E" w:rsidRPr="00493018">
              <w:rPr>
                <w:rFonts w:cs="Arial"/>
                <w:color w:val="000000" w:themeColor="text1"/>
              </w:rPr>
              <w:t xml:space="preserve">hat the people in story used to exhibit courageous.  Have students respond in writing and then share their responses in pairs or groups. </w:t>
            </w:r>
            <w:r w:rsidR="00B502E6" w:rsidRPr="00493018">
              <w:rPr>
                <w:rFonts w:cs="Arial"/>
                <w:color w:val="000000" w:themeColor="text1"/>
              </w:rPr>
              <w:t xml:space="preserve">How do you show courage during a typical school day? Encourage students to make connections between their daily acts of courage and the behavior of </w:t>
            </w:r>
            <w:r>
              <w:rPr>
                <w:rFonts w:cs="Arial"/>
                <w:color w:val="000000" w:themeColor="text1"/>
              </w:rPr>
              <w:t xml:space="preserve">the protagonist in their texts throughout the unit. </w:t>
            </w:r>
          </w:p>
          <w:p w:rsidR="000E09CF" w:rsidRDefault="000E09CF" w:rsidP="00493018">
            <w:pPr>
              <w:rPr>
                <w:color w:val="000000" w:themeColor="text1"/>
              </w:rPr>
            </w:pPr>
          </w:p>
          <w:p w:rsidR="005A4371" w:rsidRPr="00493018" w:rsidRDefault="009B440E" w:rsidP="00493018">
            <w:pPr>
              <w:rPr>
                <w:rFonts w:cs="Arial"/>
                <w:color w:val="000000" w:themeColor="text1"/>
              </w:rPr>
            </w:pPr>
            <w:r w:rsidRPr="00493018">
              <w:rPr>
                <w:color w:val="000000" w:themeColor="text1"/>
              </w:rPr>
              <w:t xml:space="preserve">Choose a story from </w:t>
            </w:r>
            <w:r w:rsidRPr="00493018">
              <w:rPr>
                <w:i/>
                <w:iCs/>
                <w:color w:val="000000" w:themeColor="text1"/>
              </w:rPr>
              <w:t>The People Could Fly</w:t>
            </w:r>
            <w:r w:rsidR="005A4371" w:rsidRPr="00493018">
              <w:rPr>
                <w:color w:val="000000" w:themeColor="text1"/>
              </w:rPr>
              <w:t xml:space="preserve"> to annotate and summarize.  Then work with a classmate to present it as a dramatic reading.  After reading ask our classmates to point out language that enhanced meaning, convey style, and helped achieve a feeling of strong emotion.  </w:t>
            </w:r>
            <w:r w:rsidRPr="00493018">
              <w:rPr>
                <w:color w:val="000000" w:themeColor="text1"/>
              </w:rPr>
              <w:t xml:space="preserve">Part of </w:t>
            </w:r>
            <w:proofErr w:type="gramStart"/>
            <w:r w:rsidRPr="00493018">
              <w:rPr>
                <w:color w:val="000000" w:themeColor="text1"/>
              </w:rPr>
              <w:t xml:space="preserve">the </w:t>
            </w:r>
            <w:r w:rsidR="005A4371" w:rsidRPr="00493018">
              <w:rPr>
                <w:color w:val="000000" w:themeColor="text1"/>
              </w:rPr>
              <w:t>discuss</w:t>
            </w:r>
            <w:proofErr w:type="gramEnd"/>
            <w:r w:rsidR="005A4371" w:rsidRPr="00493018">
              <w:rPr>
                <w:color w:val="000000" w:themeColor="text1"/>
              </w:rPr>
              <w:t xml:space="preserve"> </w:t>
            </w:r>
            <w:r w:rsidRPr="00493018">
              <w:rPr>
                <w:color w:val="000000" w:themeColor="text1"/>
              </w:rPr>
              <w:t xml:space="preserve">should include the meaning of the story, the qualities of the courageous character, and how the dialect affects the story. </w:t>
            </w:r>
          </w:p>
          <w:p w:rsidR="009E681F" w:rsidRDefault="009E681F" w:rsidP="00B0228F">
            <w:pPr>
              <w:rPr>
                <w:rFonts w:cs="Arial"/>
                <w:color w:val="000000" w:themeColor="text1"/>
              </w:rPr>
            </w:pPr>
          </w:p>
          <w:p w:rsidR="00C66195" w:rsidRPr="000E09CF" w:rsidRDefault="00EA1C96" w:rsidP="00EA1C96">
            <w:pPr>
              <w:rPr>
                <w:rFonts w:cs="Arial"/>
                <w:color w:val="000000" w:themeColor="text1"/>
              </w:rPr>
            </w:pPr>
            <w:r>
              <w:rPr>
                <w:rFonts w:cs="Arial"/>
                <w:color w:val="000000" w:themeColor="text1"/>
              </w:rPr>
              <w:t>One reason</w:t>
            </w:r>
            <w:r w:rsidR="0061331C">
              <w:rPr>
                <w:rFonts w:cs="Arial"/>
                <w:color w:val="000000" w:themeColor="text1"/>
              </w:rPr>
              <w:t xml:space="preserve"> for storytelling and song is to help people to get </w:t>
            </w:r>
            <w:r>
              <w:rPr>
                <w:rFonts w:cs="Arial"/>
                <w:color w:val="000000" w:themeColor="text1"/>
              </w:rPr>
              <w:t>through experiences of sorrow and</w:t>
            </w:r>
            <w:r w:rsidR="0061331C">
              <w:rPr>
                <w:rFonts w:cs="Arial"/>
                <w:color w:val="000000" w:themeColor="text1"/>
              </w:rPr>
              <w:t xml:space="preserve"> pain. Choose </w:t>
            </w:r>
            <w:r>
              <w:rPr>
                <w:rFonts w:cs="Arial"/>
                <w:color w:val="000000" w:themeColor="text1"/>
              </w:rPr>
              <w:t>a selection</w:t>
            </w:r>
            <w:r w:rsidR="0061331C">
              <w:rPr>
                <w:rFonts w:cs="Arial"/>
                <w:color w:val="000000" w:themeColor="text1"/>
              </w:rPr>
              <w:t xml:space="preserve"> from the </w:t>
            </w:r>
            <w:proofErr w:type="spellStart"/>
            <w:r w:rsidR="0061331C" w:rsidRPr="00EA1C96">
              <w:rPr>
                <w:rFonts w:cs="Arial"/>
                <w:i/>
                <w:color w:val="000000" w:themeColor="text1"/>
              </w:rPr>
              <w:t>The</w:t>
            </w:r>
            <w:proofErr w:type="spellEnd"/>
            <w:r w:rsidR="0061331C" w:rsidRPr="00EA1C96">
              <w:rPr>
                <w:rFonts w:cs="Arial"/>
                <w:i/>
                <w:color w:val="000000" w:themeColor="text1"/>
              </w:rPr>
              <w:t xml:space="preserve"> People Could Fly</w:t>
            </w:r>
            <w:r w:rsidR="0061331C">
              <w:rPr>
                <w:rFonts w:cs="Arial"/>
                <w:color w:val="000000" w:themeColor="text1"/>
              </w:rPr>
              <w:t xml:space="preserve"> and talk with a partner about how the character would find comfort in creative forms of expression.  Play for students an example of a spiritual from the resource list.  </w:t>
            </w:r>
            <w:r w:rsidR="007432A1">
              <w:rPr>
                <w:rFonts w:cs="Arial"/>
                <w:color w:val="000000" w:themeColor="text1"/>
              </w:rPr>
              <w:t xml:space="preserve">Students could write their own spiritual for a courageous character. </w:t>
            </w:r>
          </w:p>
        </w:tc>
      </w:tr>
      <w:tr w:rsidR="00C66195" w:rsidRPr="00493018" w:rsidTr="00EA1C96">
        <w:tc>
          <w:tcPr>
            <w:tcW w:w="15214" w:type="dxa"/>
            <w:gridSpan w:val="4"/>
            <w:tcBorders>
              <w:top w:val="single" w:sz="4" w:space="0" w:color="auto"/>
              <w:bottom w:val="single" w:sz="4" w:space="0" w:color="auto"/>
            </w:tcBorders>
          </w:tcPr>
          <w:p w:rsidR="00A6623D" w:rsidRDefault="00A50DA0" w:rsidP="00493018">
            <w:pPr>
              <w:rPr>
                <w:rFonts w:cs="Arial"/>
                <w:b/>
                <w:color w:val="000000" w:themeColor="text1"/>
              </w:rPr>
            </w:pPr>
            <w:r w:rsidRPr="009E681F">
              <w:rPr>
                <w:rFonts w:cs="Arial"/>
                <w:b/>
                <w:color w:val="000000" w:themeColor="text1"/>
              </w:rPr>
              <w:lastRenderedPageBreak/>
              <w:t>Week 2:</w:t>
            </w:r>
            <w:r w:rsidR="00AF1B68">
              <w:rPr>
                <w:rFonts w:cs="Arial"/>
                <w:b/>
                <w:color w:val="000000" w:themeColor="text1"/>
              </w:rPr>
              <w:t xml:space="preserve"> Dare to be </w:t>
            </w:r>
            <w:r w:rsidR="00F36989">
              <w:rPr>
                <w:rFonts w:cs="Arial"/>
                <w:b/>
                <w:color w:val="000000" w:themeColor="text1"/>
              </w:rPr>
              <w:t>Courageous</w:t>
            </w:r>
          </w:p>
          <w:p w:rsidR="00F36989" w:rsidRPr="00F36989" w:rsidRDefault="00F36989" w:rsidP="00F36989">
            <w:pPr>
              <w:rPr>
                <w:rFonts w:cs="Arial"/>
                <w:i/>
              </w:rPr>
            </w:pPr>
            <w:r w:rsidRPr="00F36989">
              <w:rPr>
                <w:rFonts w:cs="Arial"/>
                <w:i/>
              </w:rPr>
              <w:t>*Conduct Mini-Lesson (10 Minutes) on Language/Grammar/Vocabulary Review using “Use It Don’t Lose It” throughout the week*</w:t>
            </w:r>
          </w:p>
          <w:p w:rsidR="009E681F" w:rsidRDefault="009E681F" w:rsidP="00493018">
            <w:pPr>
              <w:rPr>
                <w:rFonts w:cs="Arial"/>
                <w:b/>
                <w:color w:val="000000" w:themeColor="text1"/>
              </w:rPr>
            </w:pPr>
          </w:p>
          <w:p w:rsidR="00982BA8" w:rsidRDefault="00982BA8" w:rsidP="00982BA8">
            <w:pPr>
              <w:rPr>
                <w:rFonts w:cs="Arial"/>
                <w:color w:val="000000" w:themeColor="text1"/>
              </w:rPr>
            </w:pPr>
            <w:r w:rsidRPr="008F2F07">
              <w:rPr>
                <w:color w:val="000000" w:themeColor="text1"/>
              </w:rPr>
              <w:t xml:space="preserve">Students should continue reading </w:t>
            </w:r>
            <w:r>
              <w:rPr>
                <w:color w:val="000000" w:themeColor="text1"/>
              </w:rPr>
              <w:t>excerpts from novels (see suggested list</w:t>
            </w:r>
            <w:r w:rsidRPr="00493018">
              <w:rPr>
                <w:rFonts w:cs="Arial"/>
                <w:color w:val="000000" w:themeColor="text1"/>
              </w:rPr>
              <w:t xml:space="preserve">) </w:t>
            </w:r>
            <w:r w:rsidRPr="008F2F07">
              <w:rPr>
                <w:rFonts w:cs="Arial"/>
                <w:color w:val="000000" w:themeColor="text1"/>
              </w:rPr>
              <w:t xml:space="preserve">You may have the opportunity to share your ideas with a partner before class discussion. Be sure to write down the page numbers of relevant information or mark your text with sticky notes so you can go back and cite the text during class discussion </w:t>
            </w:r>
          </w:p>
          <w:p w:rsidR="00982BA8" w:rsidRPr="00982BA8" w:rsidRDefault="00982BA8" w:rsidP="00982BA8">
            <w:pPr>
              <w:pStyle w:val="ListParagraph"/>
              <w:numPr>
                <w:ilvl w:val="0"/>
                <w:numId w:val="9"/>
              </w:numPr>
              <w:rPr>
                <w:rFonts w:cs="Arial"/>
                <w:color w:val="000000" w:themeColor="text1"/>
              </w:rPr>
            </w:pPr>
            <w:r w:rsidRPr="00982BA8">
              <w:rPr>
                <w:rFonts w:cs="Arial"/>
                <w:color w:val="000000" w:themeColor="text1"/>
              </w:rPr>
              <w:t xml:space="preserve">What obstacles does </w:t>
            </w:r>
            <w:r>
              <w:rPr>
                <w:rFonts w:cs="Arial"/>
                <w:color w:val="000000" w:themeColor="text1"/>
              </w:rPr>
              <w:t>the character overcome, and how does he/</w:t>
            </w:r>
            <w:r w:rsidRPr="00982BA8">
              <w:rPr>
                <w:rFonts w:cs="Arial"/>
                <w:color w:val="000000" w:themeColor="text1"/>
              </w:rPr>
              <w:t>she do it?</w:t>
            </w:r>
          </w:p>
          <w:p w:rsidR="00982BA8" w:rsidRDefault="00982BA8" w:rsidP="00982BA8">
            <w:pPr>
              <w:pStyle w:val="ListParagraph"/>
              <w:numPr>
                <w:ilvl w:val="0"/>
                <w:numId w:val="1"/>
              </w:numPr>
              <w:rPr>
                <w:rFonts w:cs="Arial"/>
                <w:color w:val="000000" w:themeColor="text1"/>
              </w:rPr>
            </w:pPr>
            <w:r w:rsidRPr="008F2F07">
              <w:rPr>
                <w:rFonts w:cs="Arial"/>
                <w:color w:val="000000" w:themeColor="text1"/>
              </w:rPr>
              <w:t>How does the protagonist respond to different events?</w:t>
            </w:r>
          </w:p>
          <w:p w:rsidR="00982BA8" w:rsidRDefault="00982BA8" w:rsidP="00982BA8">
            <w:pPr>
              <w:pStyle w:val="ListParagraph"/>
              <w:numPr>
                <w:ilvl w:val="0"/>
                <w:numId w:val="1"/>
              </w:numPr>
              <w:rPr>
                <w:rFonts w:cs="Arial"/>
                <w:color w:val="000000" w:themeColor="text1"/>
              </w:rPr>
            </w:pPr>
            <w:r w:rsidRPr="008F2F07">
              <w:rPr>
                <w:rFonts w:cs="Arial"/>
                <w:color w:val="000000" w:themeColor="text1"/>
              </w:rPr>
              <w:t>What/who is the antagonist?</w:t>
            </w:r>
          </w:p>
          <w:p w:rsidR="00982BA8" w:rsidRDefault="00982BA8" w:rsidP="00982BA8">
            <w:pPr>
              <w:pStyle w:val="ListParagraph"/>
              <w:numPr>
                <w:ilvl w:val="0"/>
                <w:numId w:val="1"/>
              </w:numPr>
              <w:rPr>
                <w:rFonts w:cs="Arial"/>
                <w:color w:val="000000" w:themeColor="text1"/>
              </w:rPr>
            </w:pPr>
            <w:r w:rsidRPr="008F2F07">
              <w:rPr>
                <w:rFonts w:cs="Arial"/>
                <w:color w:val="000000" w:themeColor="text1"/>
              </w:rPr>
              <w:t>Does the character grow over the course of the novel, or was he/she always courageous?</w:t>
            </w:r>
          </w:p>
          <w:p w:rsidR="00982BA8" w:rsidRDefault="00982BA8" w:rsidP="00982BA8">
            <w:pPr>
              <w:pStyle w:val="ListParagraph"/>
              <w:numPr>
                <w:ilvl w:val="0"/>
                <w:numId w:val="1"/>
              </w:numPr>
              <w:rPr>
                <w:rFonts w:cs="Arial"/>
                <w:color w:val="000000" w:themeColor="text1"/>
              </w:rPr>
            </w:pPr>
            <w:r w:rsidRPr="008F2F07">
              <w:rPr>
                <w:rFonts w:cs="Arial"/>
                <w:color w:val="000000" w:themeColor="text1"/>
              </w:rPr>
              <w:t xml:space="preserve">What challenges does the character fact in overcoming their convictions? </w:t>
            </w:r>
          </w:p>
          <w:p w:rsidR="00982BA8" w:rsidRDefault="00982BA8" w:rsidP="00982BA8">
            <w:pPr>
              <w:pStyle w:val="ListParagraph"/>
              <w:numPr>
                <w:ilvl w:val="0"/>
                <w:numId w:val="1"/>
              </w:numPr>
              <w:rPr>
                <w:rFonts w:cs="Arial"/>
                <w:color w:val="000000" w:themeColor="text1"/>
              </w:rPr>
            </w:pPr>
            <w:r w:rsidRPr="008F2F07">
              <w:rPr>
                <w:rFonts w:cs="Arial"/>
                <w:color w:val="000000" w:themeColor="text1"/>
              </w:rPr>
              <w:t>What does the protagonist learn about him-/herself?</w:t>
            </w:r>
          </w:p>
          <w:p w:rsidR="00982BA8" w:rsidRPr="008F2F07" w:rsidRDefault="00982BA8" w:rsidP="00982BA8">
            <w:pPr>
              <w:pStyle w:val="ListParagraph"/>
              <w:numPr>
                <w:ilvl w:val="0"/>
                <w:numId w:val="1"/>
              </w:numPr>
              <w:rPr>
                <w:rFonts w:cs="Arial"/>
                <w:color w:val="000000" w:themeColor="text1"/>
              </w:rPr>
            </w:pPr>
            <w:r>
              <w:rPr>
                <w:rFonts w:cs="Arial"/>
                <w:color w:val="000000" w:themeColor="text1"/>
              </w:rPr>
              <w:t xml:space="preserve">Explain how the author develops a point of view of the narrator or speaker </w:t>
            </w:r>
            <w:r w:rsidRPr="008F2F07">
              <w:rPr>
                <w:rFonts w:cs="Arial"/>
                <w:color w:val="000000" w:themeColor="text1"/>
              </w:rPr>
              <w:t xml:space="preserve"> </w:t>
            </w:r>
          </w:p>
          <w:p w:rsidR="00982BA8" w:rsidRDefault="00982BA8" w:rsidP="00982BA8">
            <w:pPr>
              <w:rPr>
                <w:rFonts w:cs="Arial"/>
                <w:color w:val="000000" w:themeColor="text1"/>
              </w:rPr>
            </w:pPr>
          </w:p>
          <w:p w:rsidR="00982BA8" w:rsidRDefault="00982BA8" w:rsidP="00982BA8">
            <w:pPr>
              <w:rPr>
                <w:rFonts w:cs="Arial"/>
                <w:color w:val="000000" w:themeColor="text1"/>
              </w:rPr>
            </w:pPr>
            <w:r w:rsidRPr="00982BA8">
              <w:rPr>
                <w:rFonts w:cs="Arial"/>
                <w:b/>
                <w:color w:val="000000" w:themeColor="text1"/>
              </w:rPr>
              <w:lastRenderedPageBreak/>
              <w:t>Excerpts Available in Holt Common Core Textbook from Unit 7 found online</w:t>
            </w:r>
            <w:r>
              <w:rPr>
                <w:rFonts w:cs="Arial"/>
                <w:color w:val="000000" w:themeColor="text1"/>
              </w:rPr>
              <w:t xml:space="preserve"> </w:t>
            </w:r>
            <w:hyperlink r:id="rId14" w:history="1">
              <w:r w:rsidRPr="0087658B">
                <w:rPr>
                  <w:rStyle w:val="Hyperlink"/>
                  <w:rFonts w:cs="Arial"/>
                </w:rPr>
                <w:t>http://my.hrw.com/tabnav/controller.jsp?isbn=9780547616148</w:t>
              </w:r>
            </w:hyperlink>
          </w:p>
          <w:p w:rsidR="00982BA8" w:rsidRDefault="00982BA8" w:rsidP="00982BA8">
            <w:pPr>
              <w:rPr>
                <w:rFonts w:cs="Arial"/>
                <w:i/>
                <w:color w:val="000000" w:themeColor="text1"/>
              </w:rPr>
            </w:pPr>
            <w:r>
              <w:rPr>
                <w:rFonts w:cs="Arial"/>
                <w:color w:val="000000" w:themeColor="text1"/>
              </w:rPr>
              <w:t xml:space="preserve">806-807 Excerpt from </w:t>
            </w:r>
            <w:r w:rsidRPr="00D5567B">
              <w:rPr>
                <w:rFonts w:cs="Arial"/>
                <w:i/>
                <w:color w:val="000000" w:themeColor="text1"/>
              </w:rPr>
              <w:t xml:space="preserve">My Lord What a Morning: Autobiography of Marian Anderson </w:t>
            </w:r>
          </w:p>
          <w:p w:rsidR="00982BA8" w:rsidRDefault="00982BA8" w:rsidP="00982BA8">
            <w:pPr>
              <w:rPr>
                <w:rFonts w:cs="Arial"/>
                <w:i/>
                <w:color w:val="000000" w:themeColor="text1"/>
              </w:rPr>
            </w:pPr>
            <w:r w:rsidRPr="00982BA8">
              <w:rPr>
                <w:rFonts w:cs="Arial"/>
                <w:color w:val="000000" w:themeColor="text1"/>
              </w:rPr>
              <w:t>808-822</w:t>
            </w:r>
            <w:r>
              <w:rPr>
                <w:rFonts w:cs="Arial"/>
                <w:i/>
                <w:color w:val="000000" w:themeColor="text1"/>
              </w:rPr>
              <w:t xml:space="preserve"> Matthew Hinson At the Top of the World </w:t>
            </w:r>
          </w:p>
          <w:p w:rsidR="00982BA8" w:rsidRDefault="00982BA8" w:rsidP="00982BA8">
            <w:pPr>
              <w:rPr>
                <w:rFonts w:cs="Arial"/>
                <w:i/>
                <w:color w:val="000000" w:themeColor="text1"/>
              </w:rPr>
            </w:pPr>
            <w:r w:rsidRPr="00982BA8">
              <w:rPr>
                <w:rFonts w:cs="Arial"/>
                <w:color w:val="000000" w:themeColor="text1"/>
              </w:rPr>
              <w:t>823-826</w:t>
            </w:r>
            <w:r>
              <w:rPr>
                <w:rFonts w:cs="Arial"/>
                <w:i/>
                <w:color w:val="000000" w:themeColor="text1"/>
              </w:rPr>
              <w:t xml:space="preserve">  Over the Top of the World by Jim Haskins </w:t>
            </w:r>
          </w:p>
          <w:p w:rsidR="00982BA8" w:rsidRDefault="00982BA8" w:rsidP="00982BA8">
            <w:pPr>
              <w:rPr>
                <w:rFonts w:cs="Arial"/>
                <w:i/>
                <w:color w:val="000000" w:themeColor="text1"/>
              </w:rPr>
            </w:pPr>
            <w:r w:rsidRPr="00982BA8">
              <w:rPr>
                <w:rFonts w:cs="Arial"/>
                <w:color w:val="000000" w:themeColor="text1"/>
              </w:rPr>
              <w:t>827- 831</w:t>
            </w:r>
            <w:r>
              <w:rPr>
                <w:rFonts w:cs="Arial"/>
                <w:i/>
                <w:color w:val="000000" w:themeColor="text1"/>
              </w:rPr>
              <w:t xml:space="preserve"> Up and Over the Top by Bill Cosby </w:t>
            </w:r>
          </w:p>
          <w:p w:rsidR="00982BA8" w:rsidRDefault="00982BA8" w:rsidP="00982BA8">
            <w:pPr>
              <w:rPr>
                <w:rFonts w:cs="Arial"/>
                <w:i/>
                <w:color w:val="000000" w:themeColor="text1"/>
              </w:rPr>
            </w:pPr>
            <w:r>
              <w:rPr>
                <w:rFonts w:cs="Arial"/>
                <w:i/>
                <w:color w:val="000000" w:themeColor="text1"/>
              </w:rPr>
              <w:t xml:space="preserve">832-840 The Story of My Life by Helen Keller </w:t>
            </w:r>
            <w:bookmarkStart w:id="0" w:name="_GoBack"/>
            <w:bookmarkEnd w:id="0"/>
          </w:p>
          <w:p w:rsidR="00982BA8" w:rsidRDefault="00982BA8" w:rsidP="00982BA8">
            <w:pPr>
              <w:rPr>
                <w:rFonts w:cs="Arial"/>
                <w:i/>
                <w:color w:val="000000" w:themeColor="text1"/>
              </w:rPr>
            </w:pPr>
          </w:p>
          <w:p w:rsidR="00982BA8" w:rsidRPr="000E09CF" w:rsidRDefault="00982BA8" w:rsidP="00982BA8">
            <w:pPr>
              <w:rPr>
                <w:rFonts w:cs="Arial"/>
                <w:b/>
                <w:color w:val="000000" w:themeColor="text1"/>
              </w:rPr>
            </w:pPr>
            <w:r w:rsidRPr="000E09CF">
              <w:rPr>
                <w:rFonts w:cs="Arial"/>
                <w:b/>
                <w:color w:val="000000" w:themeColor="text1"/>
              </w:rPr>
              <w:t>Excerpts Available in Holt: Elements of Literature Introductory Course</w:t>
            </w:r>
          </w:p>
          <w:p w:rsidR="00982BA8" w:rsidRDefault="00982BA8" w:rsidP="00982BA8">
            <w:pPr>
              <w:rPr>
                <w:rFonts w:cs="Arial"/>
                <w:i/>
                <w:color w:val="000000" w:themeColor="text1"/>
              </w:rPr>
            </w:pPr>
            <w:r w:rsidRPr="00982BA8">
              <w:rPr>
                <w:rFonts w:cs="Arial"/>
                <w:color w:val="000000" w:themeColor="text1"/>
              </w:rPr>
              <w:t>468-482</w:t>
            </w:r>
            <w:r>
              <w:rPr>
                <w:rFonts w:cs="Arial"/>
                <w:i/>
                <w:color w:val="000000" w:themeColor="text1"/>
              </w:rPr>
              <w:t xml:space="preserve"> A Glory of Everything by Ann </w:t>
            </w:r>
            <w:proofErr w:type="spellStart"/>
            <w:r>
              <w:rPr>
                <w:rFonts w:cs="Arial"/>
                <w:i/>
                <w:color w:val="000000" w:themeColor="text1"/>
              </w:rPr>
              <w:t>Petry</w:t>
            </w:r>
            <w:proofErr w:type="spellEnd"/>
            <w:r>
              <w:rPr>
                <w:rFonts w:cs="Arial"/>
                <w:i/>
                <w:color w:val="000000" w:themeColor="text1"/>
              </w:rPr>
              <w:t xml:space="preserve"> </w:t>
            </w:r>
          </w:p>
          <w:p w:rsidR="00982BA8" w:rsidRDefault="00982BA8" w:rsidP="00982BA8">
            <w:pPr>
              <w:rPr>
                <w:rFonts w:cs="Arial"/>
                <w:color w:val="000000" w:themeColor="text1"/>
              </w:rPr>
            </w:pPr>
            <w:r>
              <w:rPr>
                <w:rFonts w:cs="Arial"/>
                <w:color w:val="000000" w:themeColor="text1"/>
              </w:rPr>
              <w:t xml:space="preserve">483-489 </w:t>
            </w:r>
            <w:r w:rsidRPr="00E65C9F">
              <w:rPr>
                <w:rFonts w:cs="Arial"/>
                <w:i/>
                <w:color w:val="000000" w:themeColor="text1"/>
              </w:rPr>
              <w:t>All Aboard with Thomas Garrett</w:t>
            </w:r>
            <w:r>
              <w:rPr>
                <w:rFonts w:cs="Arial"/>
                <w:color w:val="000000" w:themeColor="text1"/>
              </w:rPr>
              <w:t xml:space="preserve"> by Alice Miller </w:t>
            </w:r>
          </w:p>
          <w:p w:rsidR="00982BA8" w:rsidRDefault="00982BA8" w:rsidP="00982BA8">
            <w:pPr>
              <w:rPr>
                <w:rFonts w:cs="Arial"/>
                <w:color w:val="000000" w:themeColor="text1"/>
              </w:rPr>
            </w:pPr>
            <w:r>
              <w:rPr>
                <w:rFonts w:cs="Arial"/>
                <w:color w:val="000000" w:themeColor="text1"/>
              </w:rPr>
              <w:t xml:space="preserve">508-512 </w:t>
            </w:r>
            <w:r w:rsidRPr="00982BA8">
              <w:rPr>
                <w:rFonts w:cs="Arial"/>
                <w:i/>
                <w:color w:val="000000" w:themeColor="text1"/>
              </w:rPr>
              <w:t>The Landlords Granddaughter from Red Scarf Girl</w:t>
            </w:r>
            <w:r>
              <w:rPr>
                <w:rFonts w:cs="Arial"/>
                <w:color w:val="000000" w:themeColor="text1"/>
              </w:rPr>
              <w:t xml:space="preserve"> by </w:t>
            </w:r>
            <w:proofErr w:type="spellStart"/>
            <w:r>
              <w:rPr>
                <w:rFonts w:cs="Arial"/>
                <w:color w:val="000000" w:themeColor="text1"/>
              </w:rPr>
              <w:t>Ji</w:t>
            </w:r>
            <w:proofErr w:type="spellEnd"/>
            <w:r>
              <w:rPr>
                <w:rFonts w:cs="Arial"/>
                <w:color w:val="000000" w:themeColor="text1"/>
              </w:rPr>
              <w:t xml:space="preserve">-li Jiang </w:t>
            </w:r>
          </w:p>
          <w:p w:rsidR="00982BA8" w:rsidRDefault="00982BA8" w:rsidP="00982BA8">
            <w:pPr>
              <w:rPr>
                <w:rFonts w:cs="Arial"/>
                <w:color w:val="000000" w:themeColor="text1"/>
              </w:rPr>
            </w:pPr>
            <w:r>
              <w:rPr>
                <w:rFonts w:cs="Arial"/>
                <w:color w:val="000000" w:themeColor="text1"/>
              </w:rPr>
              <w:t xml:space="preserve">524-525 </w:t>
            </w:r>
            <w:r w:rsidRPr="00982BA8">
              <w:rPr>
                <w:rFonts w:cs="Arial"/>
                <w:i/>
                <w:color w:val="000000" w:themeColor="text1"/>
              </w:rPr>
              <w:t>John Brown: One Man Against Slavery</w:t>
            </w:r>
            <w:r>
              <w:rPr>
                <w:rFonts w:cs="Arial"/>
                <w:color w:val="000000" w:themeColor="text1"/>
              </w:rPr>
              <w:t xml:space="preserve"> by Gwen Everett </w:t>
            </w:r>
          </w:p>
          <w:p w:rsidR="00982BA8" w:rsidRDefault="00982BA8" w:rsidP="00982BA8">
            <w:pPr>
              <w:rPr>
                <w:rFonts w:cs="Arial"/>
                <w:color w:val="000000" w:themeColor="text1"/>
              </w:rPr>
            </w:pPr>
            <w:r>
              <w:rPr>
                <w:rFonts w:cs="Arial"/>
                <w:color w:val="000000" w:themeColor="text1"/>
              </w:rPr>
              <w:t xml:space="preserve">526-527 </w:t>
            </w:r>
            <w:r w:rsidRPr="00982BA8">
              <w:rPr>
                <w:rFonts w:cs="Arial"/>
                <w:i/>
                <w:color w:val="000000" w:themeColor="text1"/>
              </w:rPr>
              <w:t>Harriet Tubman: Conductor on the Underground Railroad</w:t>
            </w:r>
            <w:r>
              <w:rPr>
                <w:rFonts w:cs="Arial"/>
                <w:color w:val="000000" w:themeColor="text1"/>
              </w:rPr>
              <w:t xml:space="preserve"> by Ann </w:t>
            </w:r>
            <w:proofErr w:type="spellStart"/>
            <w:r>
              <w:rPr>
                <w:rFonts w:cs="Arial"/>
                <w:color w:val="000000" w:themeColor="text1"/>
              </w:rPr>
              <w:t>Petry</w:t>
            </w:r>
            <w:proofErr w:type="spellEnd"/>
            <w:r>
              <w:rPr>
                <w:rFonts w:cs="Arial"/>
                <w:color w:val="000000" w:themeColor="text1"/>
              </w:rPr>
              <w:t xml:space="preserve"> </w:t>
            </w:r>
          </w:p>
          <w:p w:rsidR="00982BA8" w:rsidRDefault="00982BA8" w:rsidP="00493018">
            <w:pPr>
              <w:rPr>
                <w:rFonts w:cs="Arial"/>
                <w:b/>
                <w:color w:val="000000" w:themeColor="text1"/>
              </w:rPr>
            </w:pPr>
          </w:p>
          <w:p w:rsidR="00F06A96" w:rsidRPr="000E09CF" w:rsidRDefault="000E09CF" w:rsidP="00493018">
            <w:pPr>
              <w:rPr>
                <w:rFonts w:cs="Arial"/>
                <w:b/>
                <w:color w:val="000000" w:themeColor="text1"/>
              </w:rPr>
            </w:pPr>
            <w:r w:rsidRPr="000E09CF">
              <w:rPr>
                <w:rFonts w:cs="Arial"/>
                <w:b/>
                <w:color w:val="000000" w:themeColor="text1"/>
              </w:rPr>
              <w:t xml:space="preserve">Possible Activities </w:t>
            </w:r>
            <w:r>
              <w:rPr>
                <w:rFonts w:cs="Arial"/>
                <w:b/>
                <w:color w:val="000000" w:themeColor="text1"/>
              </w:rPr>
              <w:t xml:space="preserve">this week to accompany Novel Excerpts </w:t>
            </w:r>
          </w:p>
          <w:p w:rsidR="00F06A96" w:rsidRDefault="000E09CF" w:rsidP="00493018">
            <w:pPr>
              <w:rPr>
                <w:rFonts w:cs="Arial"/>
                <w:color w:val="000000" w:themeColor="text1"/>
              </w:rPr>
            </w:pPr>
            <w:r>
              <w:rPr>
                <w:rFonts w:cs="Arial"/>
                <w:color w:val="000000" w:themeColor="text1"/>
              </w:rPr>
              <w:t>Ask</w:t>
            </w:r>
            <w:r w:rsidR="00F06A96" w:rsidRPr="00493018">
              <w:rPr>
                <w:rFonts w:cs="Arial"/>
                <w:color w:val="000000" w:themeColor="text1"/>
              </w:rPr>
              <w:t xml:space="preserve"> students to read The poem "</w:t>
            </w:r>
            <w:proofErr w:type="spellStart"/>
            <w:r w:rsidR="00F06A96" w:rsidRPr="00493018">
              <w:rPr>
                <w:rFonts w:cs="Arial"/>
                <w:iCs/>
                <w:color w:val="000000" w:themeColor="text1"/>
              </w:rPr>
              <w:t>Casabianca</w:t>
            </w:r>
            <w:proofErr w:type="spellEnd"/>
            <w:r w:rsidR="00F06A96" w:rsidRPr="00493018">
              <w:rPr>
                <w:rFonts w:cs="Arial"/>
                <w:color w:val="000000" w:themeColor="text1"/>
              </w:rPr>
              <w:t xml:space="preserve">," by Felicia Dorothea Hemans, which was based on a true incident. In your opinion, was she courageous or crazy? Write a well-developed paper that includes an engaging opening statement of your position, at least three clear reasons, and relevant evidence from the texts read. Edit your writing for the grammar conventions studied so far this year. Upload your published essay to the classroom blog where you can receive feedback on the strength of your argument from your classmates. </w:t>
            </w:r>
          </w:p>
          <w:p w:rsidR="00AF1B68" w:rsidRDefault="00AF1B68" w:rsidP="00493018">
            <w:pPr>
              <w:rPr>
                <w:rFonts w:cs="Arial"/>
                <w:color w:val="000000" w:themeColor="text1"/>
              </w:rPr>
            </w:pPr>
          </w:p>
          <w:p w:rsidR="00AF1B68" w:rsidRDefault="00AF1B68" w:rsidP="00AF1B68">
            <w:r w:rsidRPr="00493018">
              <w:t xml:space="preserve">Read the poem “If” by Rudyard Kipling and </w:t>
            </w:r>
            <w:r>
              <w:t>have students annotate the poem for its use of repetition. Ex</w:t>
            </w:r>
            <w:r w:rsidRPr="00493018">
              <w:t>plain the aut</w:t>
            </w:r>
            <w:r>
              <w:t xml:space="preserve">hor’s theme of everyday courage and allow students to see that there are many renditions of “If” online (1998 World Cut, Harvey Keitel, Dennis Hopper on the Johnny Cash Show) The students will discuss their initial response to viewing and listening to poetry.  Students can highlight the different interpretations of each rendition. Students could create their own interpretation of “If” and record it using a video camera. A possible assignment for students would be for them to write an essay on the poem “If” describing a moment in your life when you related to the sentiments in the poem.  Advanced students could also read about Kipling’s life and choose a time in his life that may have inspired the writing of “If” and write a persuasive paragraph justifying your answer. </w:t>
            </w:r>
          </w:p>
          <w:p w:rsidR="000E09CF" w:rsidRPr="00493018" w:rsidRDefault="000E09CF" w:rsidP="00493018">
            <w:pPr>
              <w:rPr>
                <w:rFonts w:cs="Arial"/>
                <w:color w:val="000000" w:themeColor="text1"/>
              </w:rPr>
            </w:pPr>
          </w:p>
          <w:p w:rsidR="00F06A96" w:rsidRDefault="00F06A96" w:rsidP="00493018">
            <w:pPr>
              <w:rPr>
                <w:color w:val="000000" w:themeColor="text1"/>
              </w:rPr>
            </w:pPr>
            <w:r w:rsidRPr="00493018">
              <w:rPr>
                <w:color w:val="000000" w:themeColor="text1"/>
              </w:rPr>
              <w:t>Create a Venn diagram in your journal of a courageous character compared with a non-courageous, or cowardly, character. The difference between courageous and cowardly characters may seem obvious, but are there ways in which these characters are similar? Discuss your insights with a part</w:t>
            </w:r>
            <w:r w:rsidR="009E681F">
              <w:rPr>
                <w:color w:val="000000" w:themeColor="text1"/>
              </w:rPr>
              <w:t xml:space="preserve">ner or use an online template. </w:t>
            </w:r>
          </w:p>
          <w:p w:rsidR="009E681F" w:rsidRPr="00493018" w:rsidRDefault="009E681F" w:rsidP="00493018">
            <w:pPr>
              <w:rPr>
                <w:rFonts w:cs="Arial"/>
                <w:color w:val="000000" w:themeColor="text1"/>
              </w:rPr>
            </w:pPr>
          </w:p>
          <w:p w:rsidR="00C911BD" w:rsidRPr="00493018" w:rsidRDefault="00ED1763" w:rsidP="00493018">
            <w:pPr>
              <w:rPr>
                <w:color w:val="000000" w:themeColor="text1"/>
              </w:rPr>
            </w:pPr>
            <w:r w:rsidRPr="00493018">
              <w:rPr>
                <w:iCs/>
                <w:color w:val="000000" w:themeColor="text1"/>
              </w:rPr>
              <w:t xml:space="preserve">Write the following quote on the board. </w:t>
            </w:r>
            <w:r w:rsidRPr="00493018">
              <w:rPr>
                <w:rFonts w:cs="Arial"/>
                <w:bCs/>
                <w:color w:val="000000" w:themeColor="text1"/>
              </w:rPr>
              <w:t>“</w:t>
            </w:r>
            <w:r w:rsidRPr="00493018">
              <w:rPr>
                <w:rFonts w:cs="Arial"/>
                <w:bCs/>
                <w:i/>
                <w:color w:val="000000" w:themeColor="text1"/>
              </w:rPr>
              <w:t>Courage is resistance to fear, mastery of fear, not absence of fear.”—</w:t>
            </w:r>
            <w:r w:rsidRPr="00493018">
              <w:rPr>
                <w:rFonts w:cs="Arial"/>
                <w:bCs/>
                <w:i/>
                <w:iCs/>
                <w:color w:val="000000" w:themeColor="text1"/>
              </w:rPr>
              <w:t>Mark Twain</w:t>
            </w:r>
            <w:r w:rsidRPr="00493018">
              <w:rPr>
                <w:rFonts w:cs="Arial"/>
                <w:color w:val="000000" w:themeColor="text1"/>
              </w:rPr>
              <w:br/>
              <w:t xml:space="preserve">Ask students to form a point of view on this quote based on the literature they have read thus far.  Students may either agree or disagree with the quote but they must back up their opinion using evidence from the literature read in class.  Have students write their responses and then ask students to discuss in pairs or small groups.  The class could then have a whole group discussion about the quote using evidence from the text to support student’s opinions. </w:t>
            </w:r>
          </w:p>
          <w:p w:rsidR="00C66195" w:rsidRPr="00493018" w:rsidRDefault="00C66195" w:rsidP="00493018">
            <w:pPr>
              <w:rPr>
                <w:rFonts w:cs="Arial"/>
                <w:color w:val="3A3A3A"/>
              </w:rPr>
            </w:pPr>
          </w:p>
        </w:tc>
      </w:tr>
      <w:tr w:rsidR="00C66195" w:rsidRPr="00493018" w:rsidTr="00EA1C96">
        <w:tc>
          <w:tcPr>
            <w:tcW w:w="15214" w:type="dxa"/>
            <w:gridSpan w:val="4"/>
            <w:tcBorders>
              <w:top w:val="single" w:sz="4" w:space="0" w:color="auto"/>
              <w:bottom w:val="single" w:sz="4" w:space="0" w:color="auto"/>
            </w:tcBorders>
          </w:tcPr>
          <w:p w:rsidR="00C52A64" w:rsidRPr="009E681F" w:rsidRDefault="00C66195" w:rsidP="00493018">
            <w:pPr>
              <w:rPr>
                <w:rFonts w:cs="Arial"/>
                <w:b/>
              </w:rPr>
            </w:pPr>
            <w:r w:rsidRPr="009E681F">
              <w:rPr>
                <w:rFonts w:cs="Arial"/>
                <w:b/>
              </w:rPr>
              <w:lastRenderedPageBreak/>
              <w:t xml:space="preserve">Week 3: </w:t>
            </w:r>
            <w:r w:rsidR="00AF1B68">
              <w:rPr>
                <w:rFonts w:cs="Arial"/>
                <w:b/>
              </w:rPr>
              <w:t xml:space="preserve">Everyday </w:t>
            </w:r>
            <w:r w:rsidR="009E681F" w:rsidRPr="009E681F">
              <w:rPr>
                <w:rFonts w:cs="Arial"/>
                <w:b/>
              </w:rPr>
              <w:t xml:space="preserve">Courage </w:t>
            </w:r>
          </w:p>
          <w:p w:rsidR="00F36989" w:rsidRPr="00F36989" w:rsidRDefault="00F36989" w:rsidP="00F36989">
            <w:pPr>
              <w:rPr>
                <w:rFonts w:cs="Arial"/>
                <w:i/>
              </w:rPr>
            </w:pPr>
            <w:r w:rsidRPr="00F36989">
              <w:rPr>
                <w:rFonts w:cs="Arial"/>
                <w:i/>
              </w:rPr>
              <w:t>*Conduct Mini-Lesson (10 Minutes) on Language/Grammar/Vocabulary Review using “Use It Don’t Lose It” throughout the week*</w:t>
            </w:r>
          </w:p>
          <w:p w:rsidR="0061775B" w:rsidRDefault="0061775B" w:rsidP="00493018">
            <w:pPr>
              <w:rPr>
                <w:rFonts w:cs="Arial"/>
              </w:rPr>
            </w:pPr>
          </w:p>
          <w:p w:rsidR="000E09CF" w:rsidRDefault="000E09CF" w:rsidP="000E09CF">
            <w:pPr>
              <w:rPr>
                <w:rFonts w:cs="Arial"/>
                <w:color w:val="000000" w:themeColor="text1"/>
              </w:rPr>
            </w:pPr>
            <w:r w:rsidRPr="008F2F07">
              <w:rPr>
                <w:color w:val="000000" w:themeColor="text1"/>
              </w:rPr>
              <w:lastRenderedPageBreak/>
              <w:t xml:space="preserve">Students should continue reading </w:t>
            </w:r>
            <w:r>
              <w:rPr>
                <w:color w:val="000000" w:themeColor="text1"/>
              </w:rPr>
              <w:t>excerpts from novels (see suggested list</w:t>
            </w:r>
            <w:r w:rsidRPr="00493018">
              <w:rPr>
                <w:rFonts w:cs="Arial"/>
                <w:color w:val="000000" w:themeColor="text1"/>
              </w:rPr>
              <w:t xml:space="preserve">) </w:t>
            </w:r>
            <w:r w:rsidRPr="008F2F07">
              <w:rPr>
                <w:rFonts w:cs="Arial"/>
                <w:color w:val="000000" w:themeColor="text1"/>
              </w:rPr>
              <w:t xml:space="preserve">You may have the opportunity to share your ideas with a partner before class discussion. Be sure to write down the page numbers of relevant information or mark your text with sticky notes so you can go back and cite the text during class discussion </w:t>
            </w:r>
          </w:p>
          <w:p w:rsidR="000E09CF" w:rsidRPr="00982BA8" w:rsidRDefault="000E09CF" w:rsidP="000E09CF">
            <w:pPr>
              <w:pStyle w:val="ListParagraph"/>
              <w:numPr>
                <w:ilvl w:val="0"/>
                <w:numId w:val="9"/>
              </w:numPr>
              <w:rPr>
                <w:rFonts w:cs="Arial"/>
                <w:color w:val="000000" w:themeColor="text1"/>
              </w:rPr>
            </w:pPr>
            <w:r w:rsidRPr="00982BA8">
              <w:rPr>
                <w:rFonts w:cs="Arial"/>
                <w:color w:val="000000" w:themeColor="text1"/>
              </w:rPr>
              <w:t xml:space="preserve">What obstacles does </w:t>
            </w:r>
            <w:r>
              <w:rPr>
                <w:rFonts w:cs="Arial"/>
                <w:color w:val="000000" w:themeColor="text1"/>
              </w:rPr>
              <w:t>the character overcome, and how does he/</w:t>
            </w:r>
            <w:r w:rsidRPr="00982BA8">
              <w:rPr>
                <w:rFonts w:cs="Arial"/>
                <w:color w:val="000000" w:themeColor="text1"/>
              </w:rPr>
              <w:t>she do it?</w:t>
            </w:r>
          </w:p>
          <w:p w:rsidR="000E09CF" w:rsidRDefault="000E09CF" w:rsidP="000E09CF">
            <w:pPr>
              <w:pStyle w:val="ListParagraph"/>
              <w:numPr>
                <w:ilvl w:val="0"/>
                <w:numId w:val="1"/>
              </w:numPr>
              <w:rPr>
                <w:rFonts w:cs="Arial"/>
                <w:color w:val="000000" w:themeColor="text1"/>
              </w:rPr>
            </w:pPr>
            <w:r w:rsidRPr="008F2F07">
              <w:rPr>
                <w:rFonts w:cs="Arial"/>
                <w:color w:val="000000" w:themeColor="text1"/>
              </w:rPr>
              <w:t>How does the protagonist respond to different events?</w:t>
            </w:r>
          </w:p>
          <w:p w:rsidR="000E09CF" w:rsidRDefault="000E09CF" w:rsidP="000E09CF">
            <w:pPr>
              <w:pStyle w:val="ListParagraph"/>
              <w:numPr>
                <w:ilvl w:val="0"/>
                <w:numId w:val="1"/>
              </w:numPr>
              <w:rPr>
                <w:rFonts w:cs="Arial"/>
                <w:color w:val="000000" w:themeColor="text1"/>
              </w:rPr>
            </w:pPr>
            <w:r w:rsidRPr="008F2F07">
              <w:rPr>
                <w:rFonts w:cs="Arial"/>
                <w:color w:val="000000" w:themeColor="text1"/>
              </w:rPr>
              <w:t>What/who is the antagonist?</w:t>
            </w:r>
          </w:p>
          <w:p w:rsidR="000E09CF" w:rsidRDefault="000E09CF" w:rsidP="000E09CF">
            <w:pPr>
              <w:pStyle w:val="ListParagraph"/>
              <w:numPr>
                <w:ilvl w:val="0"/>
                <w:numId w:val="1"/>
              </w:numPr>
              <w:rPr>
                <w:rFonts w:cs="Arial"/>
                <w:color w:val="000000" w:themeColor="text1"/>
              </w:rPr>
            </w:pPr>
            <w:r w:rsidRPr="008F2F07">
              <w:rPr>
                <w:rFonts w:cs="Arial"/>
                <w:color w:val="000000" w:themeColor="text1"/>
              </w:rPr>
              <w:t>Does the character grow over the course of the novel, or was he/she always courageous?</w:t>
            </w:r>
          </w:p>
          <w:p w:rsidR="000E09CF" w:rsidRDefault="000E09CF" w:rsidP="000E09CF">
            <w:pPr>
              <w:pStyle w:val="ListParagraph"/>
              <w:numPr>
                <w:ilvl w:val="0"/>
                <w:numId w:val="1"/>
              </w:numPr>
              <w:rPr>
                <w:rFonts w:cs="Arial"/>
                <w:color w:val="000000" w:themeColor="text1"/>
              </w:rPr>
            </w:pPr>
            <w:r w:rsidRPr="008F2F07">
              <w:rPr>
                <w:rFonts w:cs="Arial"/>
                <w:color w:val="000000" w:themeColor="text1"/>
              </w:rPr>
              <w:t xml:space="preserve">What challenges does the character fact in overcoming their convictions? </w:t>
            </w:r>
          </w:p>
          <w:p w:rsidR="000E09CF" w:rsidRDefault="000E09CF" w:rsidP="000E09CF">
            <w:pPr>
              <w:pStyle w:val="ListParagraph"/>
              <w:numPr>
                <w:ilvl w:val="0"/>
                <w:numId w:val="1"/>
              </w:numPr>
              <w:rPr>
                <w:rFonts w:cs="Arial"/>
                <w:color w:val="000000" w:themeColor="text1"/>
              </w:rPr>
            </w:pPr>
            <w:r w:rsidRPr="008F2F07">
              <w:rPr>
                <w:rFonts w:cs="Arial"/>
                <w:color w:val="000000" w:themeColor="text1"/>
              </w:rPr>
              <w:t>What does the protagonist learn about him-/herself?</w:t>
            </w:r>
          </w:p>
          <w:p w:rsidR="000E09CF" w:rsidRPr="008F2F07" w:rsidRDefault="000E09CF" w:rsidP="000E09CF">
            <w:pPr>
              <w:pStyle w:val="ListParagraph"/>
              <w:numPr>
                <w:ilvl w:val="0"/>
                <w:numId w:val="1"/>
              </w:numPr>
              <w:rPr>
                <w:rFonts w:cs="Arial"/>
                <w:color w:val="000000" w:themeColor="text1"/>
              </w:rPr>
            </w:pPr>
            <w:r>
              <w:rPr>
                <w:rFonts w:cs="Arial"/>
                <w:color w:val="000000" w:themeColor="text1"/>
              </w:rPr>
              <w:t xml:space="preserve">Explain how the author develops a point of view of the narrator or speaker </w:t>
            </w:r>
            <w:r w:rsidRPr="008F2F07">
              <w:rPr>
                <w:rFonts w:cs="Arial"/>
                <w:color w:val="000000" w:themeColor="text1"/>
              </w:rPr>
              <w:t xml:space="preserve"> </w:t>
            </w:r>
          </w:p>
          <w:p w:rsidR="000E09CF" w:rsidRDefault="000E09CF" w:rsidP="000E09CF">
            <w:pPr>
              <w:rPr>
                <w:rFonts w:cs="Arial"/>
                <w:color w:val="000000" w:themeColor="text1"/>
              </w:rPr>
            </w:pPr>
          </w:p>
          <w:p w:rsidR="000E09CF" w:rsidRDefault="000E09CF" w:rsidP="000E09CF">
            <w:pPr>
              <w:rPr>
                <w:rFonts w:cs="Arial"/>
                <w:color w:val="000000" w:themeColor="text1"/>
              </w:rPr>
            </w:pPr>
            <w:r w:rsidRPr="00982BA8">
              <w:rPr>
                <w:rFonts w:cs="Arial"/>
                <w:b/>
                <w:color w:val="000000" w:themeColor="text1"/>
              </w:rPr>
              <w:t>Excerpts Available in Holt Common Core Textbook from Unit 7 found online</w:t>
            </w:r>
            <w:r>
              <w:rPr>
                <w:rFonts w:cs="Arial"/>
                <w:color w:val="000000" w:themeColor="text1"/>
              </w:rPr>
              <w:t xml:space="preserve"> </w:t>
            </w:r>
            <w:hyperlink r:id="rId15" w:history="1">
              <w:r w:rsidRPr="0087658B">
                <w:rPr>
                  <w:rStyle w:val="Hyperlink"/>
                  <w:rFonts w:cs="Arial"/>
                </w:rPr>
                <w:t>http://my.hrw.com/tabnav/controller.jsp?isbn=9780547616148</w:t>
              </w:r>
            </w:hyperlink>
          </w:p>
          <w:p w:rsidR="000E09CF" w:rsidRDefault="000E09CF" w:rsidP="000E09CF">
            <w:pPr>
              <w:rPr>
                <w:rFonts w:cs="Arial"/>
                <w:i/>
                <w:color w:val="000000" w:themeColor="text1"/>
              </w:rPr>
            </w:pPr>
            <w:r>
              <w:rPr>
                <w:rFonts w:cs="Arial"/>
                <w:color w:val="000000" w:themeColor="text1"/>
              </w:rPr>
              <w:t xml:space="preserve">806-807 Excerpt from </w:t>
            </w:r>
            <w:r w:rsidRPr="00D5567B">
              <w:rPr>
                <w:rFonts w:cs="Arial"/>
                <w:i/>
                <w:color w:val="000000" w:themeColor="text1"/>
              </w:rPr>
              <w:t xml:space="preserve">My Lord What a Morning: Autobiography of Marian Anderson </w:t>
            </w:r>
          </w:p>
          <w:p w:rsidR="000E09CF" w:rsidRDefault="000E09CF" w:rsidP="000E09CF">
            <w:pPr>
              <w:rPr>
                <w:rFonts w:cs="Arial"/>
                <w:i/>
                <w:color w:val="000000" w:themeColor="text1"/>
              </w:rPr>
            </w:pPr>
            <w:r w:rsidRPr="00982BA8">
              <w:rPr>
                <w:rFonts w:cs="Arial"/>
                <w:color w:val="000000" w:themeColor="text1"/>
              </w:rPr>
              <w:t>808-822</w:t>
            </w:r>
            <w:r>
              <w:rPr>
                <w:rFonts w:cs="Arial"/>
                <w:i/>
                <w:color w:val="000000" w:themeColor="text1"/>
              </w:rPr>
              <w:t xml:space="preserve"> Matthew Hinson At the Top of the World </w:t>
            </w:r>
          </w:p>
          <w:p w:rsidR="000E09CF" w:rsidRDefault="000E09CF" w:rsidP="000E09CF">
            <w:pPr>
              <w:rPr>
                <w:rFonts w:cs="Arial"/>
                <w:i/>
                <w:color w:val="000000" w:themeColor="text1"/>
              </w:rPr>
            </w:pPr>
            <w:r w:rsidRPr="00982BA8">
              <w:rPr>
                <w:rFonts w:cs="Arial"/>
                <w:color w:val="000000" w:themeColor="text1"/>
              </w:rPr>
              <w:t>823-826</w:t>
            </w:r>
            <w:r>
              <w:rPr>
                <w:rFonts w:cs="Arial"/>
                <w:i/>
                <w:color w:val="000000" w:themeColor="text1"/>
              </w:rPr>
              <w:t xml:space="preserve">  Over the Top of the World by Jim Haskins </w:t>
            </w:r>
          </w:p>
          <w:p w:rsidR="000E09CF" w:rsidRDefault="000E09CF" w:rsidP="000E09CF">
            <w:pPr>
              <w:rPr>
                <w:rFonts w:cs="Arial"/>
                <w:i/>
                <w:color w:val="000000" w:themeColor="text1"/>
              </w:rPr>
            </w:pPr>
            <w:r w:rsidRPr="00982BA8">
              <w:rPr>
                <w:rFonts w:cs="Arial"/>
                <w:color w:val="000000" w:themeColor="text1"/>
              </w:rPr>
              <w:t>827- 831</w:t>
            </w:r>
            <w:r>
              <w:rPr>
                <w:rFonts w:cs="Arial"/>
                <w:i/>
                <w:color w:val="000000" w:themeColor="text1"/>
              </w:rPr>
              <w:t xml:space="preserve"> Up and Over the Top by Bill Cosby </w:t>
            </w:r>
          </w:p>
          <w:p w:rsidR="000E09CF" w:rsidRDefault="000E09CF" w:rsidP="000E09CF">
            <w:pPr>
              <w:rPr>
                <w:rFonts w:cs="Arial"/>
                <w:i/>
                <w:color w:val="000000" w:themeColor="text1"/>
              </w:rPr>
            </w:pPr>
            <w:r>
              <w:rPr>
                <w:rFonts w:cs="Arial"/>
                <w:i/>
                <w:color w:val="000000" w:themeColor="text1"/>
              </w:rPr>
              <w:t xml:space="preserve">832-840 The Story of My Life by Helen Keller </w:t>
            </w:r>
          </w:p>
          <w:p w:rsidR="000E09CF" w:rsidRDefault="000E09CF" w:rsidP="000E09CF">
            <w:pPr>
              <w:rPr>
                <w:rFonts w:cs="Arial"/>
                <w:i/>
                <w:color w:val="000000" w:themeColor="text1"/>
              </w:rPr>
            </w:pPr>
          </w:p>
          <w:p w:rsidR="000E09CF" w:rsidRPr="000E09CF" w:rsidRDefault="000E09CF" w:rsidP="000E09CF">
            <w:pPr>
              <w:rPr>
                <w:rFonts w:cs="Arial"/>
                <w:b/>
                <w:color w:val="000000" w:themeColor="text1"/>
              </w:rPr>
            </w:pPr>
            <w:r w:rsidRPr="000E09CF">
              <w:rPr>
                <w:rFonts w:cs="Arial"/>
                <w:b/>
                <w:color w:val="000000" w:themeColor="text1"/>
              </w:rPr>
              <w:t>Excerpts Available in Holt: Elements of Literature Introductory Course</w:t>
            </w:r>
          </w:p>
          <w:p w:rsidR="000E09CF" w:rsidRDefault="000E09CF" w:rsidP="000E09CF">
            <w:pPr>
              <w:rPr>
                <w:rFonts w:cs="Arial"/>
                <w:i/>
                <w:color w:val="000000" w:themeColor="text1"/>
              </w:rPr>
            </w:pPr>
            <w:r w:rsidRPr="00982BA8">
              <w:rPr>
                <w:rFonts w:cs="Arial"/>
                <w:color w:val="000000" w:themeColor="text1"/>
              </w:rPr>
              <w:t>468-482</w:t>
            </w:r>
            <w:r>
              <w:rPr>
                <w:rFonts w:cs="Arial"/>
                <w:i/>
                <w:color w:val="000000" w:themeColor="text1"/>
              </w:rPr>
              <w:t xml:space="preserve"> A Glory of Everything by Ann </w:t>
            </w:r>
            <w:proofErr w:type="spellStart"/>
            <w:r>
              <w:rPr>
                <w:rFonts w:cs="Arial"/>
                <w:i/>
                <w:color w:val="000000" w:themeColor="text1"/>
              </w:rPr>
              <w:t>Petry</w:t>
            </w:r>
            <w:proofErr w:type="spellEnd"/>
            <w:r>
              <w:rPr>
                <w:rFonts w:cs="Arial"/>
                <w:i/>
                <w:color w:val="000000" w:themeColor="text1"/>
              </w:rPr>
              <w:t xml:space="preserve"> </w:t>
            </w:r>
          </w:p>
          <w:p w:rsidR="000E09CF" w:rsidRDefault="000E09CF" w:rsidP="000E09CF">
            <w:pPr>
              <w:rPr>
                <w:rFonts w:cs="Arial"/>
                <w:color w:val="000000" w:themeColor="text1"/>
              </w:rPr>
            </w:pPr>
            <w:r>
              <w:rPr>
                <w:rFonts w:cs="Arial"/>
                <w:color w:val="000000" w:themeColor="text1"/>
              </w:rPr>
              <w:t xml:space="preserve">483-489 </w:t>
            </w:r>
            <w:r w:rsidRPr="00E65C9F">
              <w:rPr>
                <w:rFonts w:cs="Arial"/>
                <w:i/>
                <w:color w:val="000000" w:themeColor="text1"/>
              </w:rPr>
              <w:t>All Aboard with Thomas Garrett</w:t>
            </w:r>
            <w:r>
              <w:rPr>
                <w:rFonts w:cs="Arial"/>
                <w:color w:val="000000" w:themeColor="text1"/>
              </w:rPr>
              <w:t xml:space="preserve"> by Alice Miller </w:t>
            </w:r>
          </w:p>
          <w:p w:rsidR="000E09CF" w:rsidRDefault="000E09CF" w:rsidP="000E09CF">
            <w:pPr>
              <w:rPr>
                <w:rFonts w:cs="Arial"/>
                <w:color w:val="000000" w:themeColor="text1"/>
              </w:rPr>
            </w:pPr>
            <w:r>
              <w:rPr>
                <w:rFonts w:cs="Arial"/>
                <w:color w:val="000000" w:themeColor="text1"/>
              </w:rPr>
              <w:t xml:space="preserve">508-512 </w:t>
            </w:r>
            <w:r w:rsidRPr="00982BA8">
              <w:rPr>
                <w:rFonts w:cs="Arial"/>
                <w:i/>
                <w:color w:val="000000" w:themeColor="text1"/>
              </w:rPr>
              <w:t>The Landlords Granddaughter from Red Scarf Girl</w:t>
            </w:r>
            <w:r>
              <w:rPr>
                <w:rFonts w:cs="Arial"/>
                <w:color w:val="000000" w:themeColor="text1"/>
              </w:rPr>
              <w:t xml:space="preserve"> by </w:t>
            </w:r>
            <w:proofErr w:type="spellStart"/>
            <w:r>
              <w:rPr>
                <w:rFonts w:cs="Arial"/>
                <w:color w:val="000000" w:themeColor="text1"/>
              </w:rPr>
              <w:t>Ji</w:t>
            </w:r>
            <w:proofErr w:type="spellEnd"/>
            <w:r>
              <w:rPr>
                <w:rFonts w:cs="Arial"/>
                <w:color w:val="000000" w:themeColor="text1"/>
              </w:rPr>
              <w:t xml:space="preserve">-li Jiang </w:t>
            </w:r>
          </w:p>
          <w:p w:rsidR="000E09CF" w:rsidRDefault="000E09CF" w:rsidP="000E09CF">
            <w:pPr>
              <w:rPr>
                <w:rFonts w:cs="Arial"/>
                <w:color w:val="000000" w:themeColor="text1"/>
              </w:rPr>
            </w:pPr>
            <w:r>
              <w:rPr>
                <w:rFonts w:cs="Arial"/>
                <w:color w:val="000000" w:themeColor="text1"/>
              </w:rPr>
              <w:t xml:space="preserve">524-525 </w:t>
            </w:r>
            <w:r w:rsidRPr="00982BA8">
              <w:rPr>
                <w:rFonts w:cs="Arial"/>
                <w:i/>
                <w:color w:val="000000" w:themeColor="text1"/>
              </w:rPr>
              <w:t>John Brown: One Man Against Slavery</w:t>
            </w:r>
            <w:r>
              <w:rPr>
                <w:rFonts w:cs="Arial"/>
                <w:color w:val="000000" w:themeColor="text1"/>
              </w:rPr>
              <w:t xml:space="preserve"> by Gwen Everett </w:t>
            </w:r>
          </w:p>
          <w:p w:rsidR="000E09CF" w:rsidRDefault="000E09CF" w:rsidP="000E09CF">
            <w:pPr>
              <w:rPr>
                <w:rFonts w:cs="Arial"/>
                <w:color w:val="000000" w:themeColor="text1"/>
              </w:rPr>
            </w:pPr>
            <w:r>
              <w:rPr>
                <w:rFonts w:cs="Arial"/>
                <w:color w:val="000000" w:themeColor="text1"/>
              </w:rPr>
              <w:t xml:space="preserve">526-527 </w:t>
            </w:r>
            <w:r w:rsidRPr="00982BA8">
              <w:rPr>
                <w:rFonts w:cs="Arial"/>
                <w:i/>
                <w:color w:val="000000" w:themeColor="text1"/>
              </w:rPr>
              <w:t>Harriet Tubman: Conductor on the Underground Railroad</w:t>
            </w:r>
            <w:r>
              <w:rPr>
                <w:rFonts w:cs="Arial"/>
                <w:color w:val="000000" w:themeColor="text1"/>
              </w:rPr>
              <w:t xml:space="preserve"> by Ann </w:t>
            </w:r>
            <w:proofErr w:type="spellStart"/>
            <w:r>
              <w:rPr>
                <w:rFonts w:cs="Arial"/>
                <w:color w:val="000000" w:themeColor="text1"/>
              </w:rPr>
              <w:t>Petry</w:t>
            </w:r>
            <w:proofErr w:type="spellEnd"/>
            <w:r>
              <w:rPr>
                <w:rFonts w:cs="Arial"/>
                <w:color w:val="000000" w:themeColor="text1"/>
              </w:rPr>
              <w:t xml:space="preserve"> </w:t>
            </w:r>
          </w:p>
          <w:p w:rsidR="000E09CF" w:rsidRPr="00493018" w:rsidRDefault="000E09CF" w:rsidP="000E09CF">
            <w:pPr>
              <w:rPr>
                <w:rFonts w:cs="Arial"/>
                <w:color w:val="000000" w:themeColor="text1"/>
              </w:rPr>
            </w:pPr>
          </w:p>
          <w:p w:rsidR="000E09CF" w:rsidRPr="000E09CF" w:rsidRDefault="000E09CF" w:rsidP="00493018">
            <w:pPr>
              <w:rPr>
                <w:rFonts w:cs="Arial"/>
                <w:b/>
              </w:rPr>
            </w:pPr>
            <w:r w:rsidRPr="000E09CF">
              <w:rPr>
                <w:rFonts w:cs="Arial"/>
                <w:b/>
              </w:rPr>
              <w:t>Possible Activities to Accompany Novel Excerpts</w:t>
            </w:r>
          </w:p>
          <w:p w:rsidR="005A4371" w:rsidRDefault="005A4371" w:rsidP="00493018">
            <w:pPr>
              <w:rPr>
                <w:rFonts w:cs="Arial"/>
                <w:color w:val="000000"/>
              </w:rPr>
            </w:pPr>
            <w:r w:rsidRPr="00493018">
              <w:rPr>
                <w:rFonts w:cs="Arial"/>
                <w:color w:val="000000"/>
              </w:rPr>
              <w:t xml:space="preserve">As a class, read the Greek-mythology play </w:t>
            </w:r>
            <w:hyperlink r:id="rId16" w:history="1">
              <w:r w:rsidRPr="00493018">
                <w:rPr>
                  <w:rFonts w:cs="Arial"/>
                  <w:i/>
                  <w:iCs/>
                  <w:color w:val="006699"/>
                </w:rPr>
                <w:t>The Monster in the Maze</w:t>
              </w:r>
            </w:hyperlink>
            <w:r w:rsidRPr="00493018">
              <w:rPr>
                <w:rFonts w:cs="Arial"/>
                <w:color w:val="000000"/>
              </w:rPr>
              <w:t>. (</w:t>
            </w:r>
            <w:hyperlink r:id="rId17" w:history="1">
              <w:r w:rsidRPr="00493018">
                <w:rPr>
                  <w:rFonts w:cs="Arial"/>
                  <w:color w:val="000000" w:themeColor="text1"/>
                </w:rPr>
                <w:t>Project the play</w:t>
              </w:r>
            </w:hyperlink>
            <w:r w:rsidRPr="00493018">
              <w:rPr>
                <w:rFonts w:cs="Arial"/>
                <w:color w:val="000000"/>
              </w:rPr>
              <w:t xml:space="preserve"> on your whiteboard as students follow along in the magazine.) As you read, pause when you come across an example of courage and make note of it on the board, modeling note-taking. (Pause the reading at first, but students should also raise their hands when they come across an example.) After reading, discuss as a class the list on the board. How does Theseus’ courage compare with the examples of courage they have read about in this unit?</w:t>
            </w:r>
          </w:p>
          <w:p w:rsidR="009E681F" w:rsidRPr="00493018" w:rsidRDefault="009E681F" w:rsidP="00493018">
            <w:pPr>
              <w:rPr>
                <w:color w:val="000000" w:themeColor="text1"/>
              </w:rPr>
            </w:pPr>
          </w:p>
          <w:p w:rsidR="005A4371" w:rsidRDefault="005A4371" w:rsidP="00493018">
            <w:pPr>
              <w:rPr>
                <w:rFonts w:cs="Arial"/>
                <w:color w:val="000000"/>
              </w:rPr>
            </w:pPr>
            <w:r w:rsidRPr="00493018">
              <w:rPr>
                <w:rFonts w:cs="Arial"/>
                <w:color w:val="000000"/>
              </w:rPr>
              <w:t xml:space="preserve">Break students into small groups and have </w:t>
            </w:r>
            <w:proofErr w:type="gramStart"/>
            <w:r w:rsidRPr="00493018">
              <w:rPr>
                <w:rFonts w:cs="Arial"/>
                <w:color w:val="000000"/>
              </w:rPr>
              <w:t>them</w:t>
            </w:r>
            <w:proofErr w:type="gramEnd"/>
            <w:r w:rsidRPr="00493018">
              <w:rPr>
                <w:rFonts w:cs="Arial"/>
                <w:color w:val="000000"/>
              </w:rPr>
              <w:t xml:space="preserve"> read the nonfiction article </w:t>
            </w:r>
            <w:hyperlink r:id="rId18" w:history="1">
              <w:r w:rsidRPr="00493018">
                <w:rPr>
                  <w:rFonts w:cs="Arial"/>
                  <w:color w:val="006699"/>
                </w:rPr>
                <w:t xml:space="preserve">“Disaster at </w:t>
              </w:r>
              <w:proofErr w:type="spellStart"/>
              <w:r w:rsidRPr="00493018">
                <w:rPr>
                  <w:rFonts w:cs="Arial"/>
                  <w:color w:val="006699"/>
                </w:rPr>
                <w:t>Sea.”</w:t>
              </w:r>
            </w:hyperlink>
            <w:r w:rsidRPr="00493018">
              <w:rPr>
                <w:rFonts w:cs="Arial"/>
                <w:color w:val="000000"/>
              </w:rPr>
              <w:t>As</w:t>
            </w:r>
            <w:proofErr w:type="spellEnd"/>
            <w:r w:rsidRPr="00493018">
              <w:rPr>
                <w:rFonts w:cs="Arial"/>
                <w:color w:val="000000"/>
              </w:rPr>
              <w:t xml:space="preserve"> they read, they should write down examples of courage, just as you did together as a class. When each group is finished, play this </w:t>
            </w:r>
            <w:hyperlink r:id="rId19" w:history="1">
              <w:r w:rsidRPr="00493018">
                <w:rPr>
                  <w:rFonts w:cs="Arial"/>
                  <w:color w:val="006699"/>
                </w:rPr>
                <w:t>four-minute video clip</w:t>
              </w:r>
            </w:hyperlink>
            <w:r w:rsidRPr="00493018">
              <w:rPr>
                <w:rFonts w:cs="Arial"/>
                <w:color w:val="000000"/>
              </w:rPr>
              <w:t xml:space="preserve"> of the actual rescue. What did they learn from the video that they didn’t learn from the article? How does the video highlight the drama of the situation? What feelings does it evoke? What images in the clip make the courage of the Coast Guard rescue team and the </w:t>
            </w:r>
            <w:r w:rsidRPr="00493018">
              <w:rPr>
                <w:rFonts w:cs="Arial"/>
                <w:i/>
                <w:iCs/>
                <w:color w:val="000000"/>
              </w:rPr>
              <w:t>Ranger</w:t>
            </w:r>
            <w:r w:rsidRPr="00493018">
              <w:rPr>
                <w:rFonts w:cs="Arial"/>
                <w:color w:val="000000"/>
              </w:rPr>
              <w:t xml:space="preserve"> crew all the more impressive?  Next, have each group come up with three ways the courage shown in this article and clip is similar to, and different from, the courage shown in the play.</w:t>
            </w:r>
          </w:p>
          <w:p w:rsidR="009E681F" w:rsidRPr="00493018" w:rsidRDefault="009E681F" w:rsidP="00493018">
            <w:pPr>
              <w:rPr>
                <w:rFonts w:cs="Arial"/>
                <w:color w:val="000000"/>
              </w:rPr>
            </w:pPr>
          </w:p>
          <w:p w:rsidR="005A4371" w:rsidRPr="00493018" w:rsidRDefault="005A4371" w:rsidP="00493018">
            <w:pPr>
              <w:rPr>
                <w:rFonts w:cs="Arial"/>
                <w:color w:val="000000"/>
              </w:rPr>
            </w:pPr>
            <w:r w:rsidRPr="00493018">
              <w:rPr>
                <w:rFonts w:cs="Arial"/>
                <w:color w:val="000000"/>
              </w:rPr>
              <w:t xml:space="preserve">Have students read </w:t>
            </w:r>
            <w:hyperlink r:id="rId20" w:history="1">
              <w:r w:rsidRPr="00493018">
                <w:rPr>
                  <w:rFonts w:cs="Arial"/>
                  <w:color w:val="006699"/>
                </w:rPr>
                <w:t>“The Courage to Go to School.”</w:t>
              </w:r>
            </w:hyperlink>
            <w:r w:rsidRPr="00493018">
              <w:rPr>
                <w:rFonts w:cs="Arial"/>
                <w:color w:val="000000"/>
              </w:rPr>
              <w:t xml:space="preserve"> As they read the article, have them write down specific examples of how Elizabeth </w:t>
            </w:r>
            <w:proofErr w:type="spellStart"/>
            <w:r w:rsidRPr="00493018">
              <w:rPr>
                <w:rFonts w:cs="Arial"/>
                <w:color w:val="000000"/>
              </w:rPr>
              <w:t>Eckford</w:t>
            </w:r>
            <w:proofErr w:type="spellEnd"/>
            <w:r w:rsidRPr="00493018">
              <w:rPr>
                <w:rFonts w:cs="Arial"/>
                <w:color w:val="000000"/>
              </w:rPr>
              <w:t xml:space="preserve"> and </w:t>
            </w:r>
            <w:proofErr w:type="spellStart"/>
            <w:r w:rsidRPr="00493018">
              <w:rPr>
                <w:rFonts w:cs="Arial"/>
                <w:color w:val="000000"/>
              </w:rPr>
              <w:lastRenderedPageBreak/>
              <w:t>Shamsia</w:t>
            </w:r>
            <w:proofErr w:type="spellEnd"/>
            <w:r w:rsidRPr="00493018">
              <w:rPr>
                <w:rFonts w:cs="Arial"/>
                <w:color w:val="000000"/>
              </w:rPr>
              <w:t xml:space="preserve"> </w:t>
            </w:r>
            <w:proofErr w:type="spellStart"/>
            <w:r w:rsidRPr="00493018">
              <w:rPr>
                <w:rFonts w:cs="Arial"/>
                <w:color w:val="000000"/>
              </w:rPr>
              <w:t>Husseini</w:t>
            </w:r>
            <w:proofErr w:type="spellEnd"/>
            <w:r w:rsidRPr="00493018">
              <w:rPr>
                <w:rFonts w:cs="Arial"/>
                <w:color w:val="000000"/>
              </w:rPr>
              <w:t xml:space="preserve"> are courageous. Then have them write a paragraph comparing the girls’ courage with the courage shown in </w:t>
            </w:r>
            <w:r w:rsidRPr="00493018">
              <w:rPr>
                <w:rFonts w:cs="Arial"/>
                <w:i/>
                <w:iCs/>
                <w:color w:val="000000"/>
              </w:rPr>
              <w:t>The Monster in the Maze</w:t>
            </w:r>
            <w:r w:rsidRPr="00493018">
              <w:rPr>
                <w:rFonts w:cs="Arial"/>
                <w:color w:val="000000"/>
              </w:rPr>
              <w:t xml:space="preserve"> and a paragraph comparing the girls’ courage with the courage in “Disaster at </w:t>
            </w:r>
            <w:proofErr w:type="spellStart"/>
            <w:r w:rsidRPr="00493018">
              <w:rPr>
                <w:rFonts w:cs="Arial"/>
                <w:color w:val="000000"/>
              </w:rPr>
              <w:t>Sea.Students</w:t>
            </w:r>
            <w:proofErr w:type="spellEnd"/>
            <w:r w:rsidRPr="00493018">
              <w:rPr>
                <w:rFonts w:cs="Arial"/>
                <w:color w:val="000000"/>
              </w:rPr>
              <w:t xml:space="preserve"> demonstrate their understanding of courage by writing a reflective essay in response to the essential question:</w:t>
            </w:r>
            <w:r w:rsidRPr="00493018">
              <w:rPr>
                <w:rFonts w:cs="Arial"/>
                <w:i/>
                <w:iCs/>
                <w:color w:val="000000"/>
              </w:rPr>
              <w:t xml:space="preserve"> How do characters, real and fictional, demonstrate courage?</w:t>
            </w:r>
            <w:r w:rsidRPr="00493018">
              <w:rPr>
                <w:rFonts w:cs="Arial"/>
                <w:color w:val="000000"/>
              </w:rPr>
              <w:t xml:space="preserve"> They should draw on their analysis of each story</w:t>
            </w:r>
            <w:r w:rsidR="0061331C">
              <w:rPr>
                <w:rFonts w:cs="Arial"/>
                <w:color w:val="000000"/>
              </w:rPr>
              <w:t xml:space="preserve"> read this week (The Monster in the Maze, </w:t>
            </w:r>
            <w:proofErr w:type="spellStart"/>
            <w:r w:rsidR="0061331C">
              <w:rPr>
                <w:rFonts w:cs="Arial"/>
                <w:color w:val="000000"/>
              </w:rPr>
              <w:t>Diaster</w:t>
            </w:r>
            <w:proofErr w:type="spellEnd"/>
            <w:r w:rsidR="0061331C">
              <w:rPr>
                <w:rFonts w:cs="Arial"/>
                <w:color w:val="000000"/>
              </w:rPr>
              <w:t xml:space="preserve"> at Sea, and The Courage to go to School) and </w:t>
            </w:r>
            <w:r w:rsidRPr="00493018">
              <w:rPr>
                <w:rFonts w:cs="Arial"/>
                <w:color w:val="000000"/>
              </w:rPr>
              <w:t xml:space="preserve">site evidence from the text to support their findings </w:t>
            </w:r>
          </w:p>
          <w:p w:rsidR="005A4371" w:rsidRPr="00493018" w:rsidRDefault="005A4371" w:rsidP="00493018">
            <w:pPr>
              <w:rPr>
                <w:rFonts w:cs="Arial"/>
              </w:rPr>
            </w:pPr>
          </w:p>
          <w:p w:rsidR="005A4371" w:rsidRPr="00493018" w:rsidRDefault="005A4371" w:rsidP="00493018">
            <w:pPr>
              <w:rPr>
                <w:color w:val="000000"/>
              </w:rPr>
            </w:pPr>
            <w:r w:rsidRPr="00493018">
              <w:rPr>
                <w:rFonts w:cs="Arial"/>
                <w:color w:val="000000" w:themeColor="text1"/>
              </w:rPr>
              <w:t xml:space="preserve">Write the following quote on the board.  </w:t>
            </w:r>
            <w:r w:rsidRPr="00493018">
              <w:rPr>
                <w:i/>
                <w:iCs/>
                <w:color w:val="000000"/>
              </w:rPr>
              <w:t xml:space="preserve">"Our lives begin to end the day we become silent about things that matter." –Martin Luther King, Jr. </w:t>
            </w:r>
            <w:r w:rsidRPr="00493018">
              <w:rPr>
                <w:rFonts w:cs="Arial"/>
                <w:color w:val="000000" w:themeColor="text1"/>
              </w:rPr>
              <w:t xml:space="preserve">Ask students what they believe Dr. King meant by this quote using relevant examples for the stories and novels read this thus in our unit. </w:t>
            </w:r>
          </w:p>
          <w:p w:rsidR="0001363B" w:rsidRPr="00493018" w:rsidRDefault="0001363B" w:rsidP="00493018">
            <w:pPr>
              <w:rPr>
                <w:rFonts w:cs="Arial"/>
              </w:rPr>
            </w:pPr>
          </w:p>
        </w:tc>
      </w:tr>
      <w:tr w:rsidR="00C66195" w:rsidRPr="00493018" w:rsidTr="00EA1C96">
        <w:tc>
          <w:tcPr>
            <w:tcW w:w="15214" w:type="dxa"/>
            <w:gridSpan w:val="4"/>
            <w:tcBorders>
              <w:top w:val="single" w:sz="4" w:space="0" w:color="auto"/>
              <w:bottom w:val="single" w:sz="4" w:space="0" w:color="auto"/>
            </w:tcBorders>
          </w:tcPr>
          <w:p w:rsidR="00AE4D20" w:rsidRDefault="00C66195" w:rsidP="00493018">
            <w:pPr>
              <w:rPr>
                <w:rFonts w:cs="Arial"/>
                <w:b/>
              </w:rPr>
            </w:pPr>
            <w:r w:rsidRPr="009E681F">
              <w:rPr>
                <w:rFonts w:cs="Arial"/>
                <w:b/>
              </w:rPr>
              <w:lastRenderedPageBreak/>
              <w:t xml:space="preserve">Week 4: </w:t>
            </w:r>
            <w:r w:rsidR="00EE2887" w:rsidRPr="009E681F">
              <w:rPr>
                <w:rFonts w:cs="Arial"/>
                <w:b/>
              </w:rPr>
              <w:t xml:space="preserve">Stamp of Courage </w:t>
            </w:r>
          </w:p>
          <w:p w:rsidR="00F36989" w:rsidRPr="00F36989" w:rsidRDefault="00F36989" w:rsidP="00F36989">
            <w:pPr>
              <w:rPr>
                <w:rFonts w:cs="Arial"/>
                <w:i/>
              </w:rPr>
            </w:pPr>
            <w:r w:rsidRPr="00F36989">
              <w:rPr>
                <w:rFonts w:cs="Arial"/>
                <w:i/>
              </w:rPr>
              <w:t>*Conduct Mini-Lesson (10 Minutes) on Language/Grammar/Vocabulary Review using “Use It Don’t Lose It” throughout the week*</w:t>
            </w:r>
          </w:p>
          <w:p w:rsidR="00FF24F7" w:rsidRDefault="00FF24F7" w:rsidP="00493018">
            <w:pPr>
              <w:rPr>
                <w:rFonts w:cs="Arial"/>
              </w:rPr>
            </w:pPr>
          </w:p>
          <w:p w:rsidR="000E09CF" w:rsidRDefault="000E09CF" w:rsidP="000E09CF">
            <w:pPr>
              <w:rPr>
                <w:rFonts w:cs="Arial"/>
                <w:color w:val="000000" w:themeColor="text1"/>
              </w:rPr>
            </w:pPr>
            <w:r w:rsidRPr="008F2F07">
              <w:rPr>
                <w:color w:val="000000" w:themeColor="text1"/>
              </w:rPr>
              <w:t xml:space="preserve">Students should continue reading </w:t>
            </w:r>
            <w:r>
              <w:rPr>
                <w:color w:val="000000" w:themeColor="text1"/>
              </w:rPr>
              <w:t>excerpts from novels (see suggested list</w:t>
            </w:r>
            <w:r w:rsidRPr="00493018">
              <w:rPr>
                <w:rFonts w:cs="Arial"/>
                <w:color w:val="000000" w:themeColor="text1"/>
              </w:rPr>
              <w:t xml:space="preserve">) </w:t>
            </w:r>
            <w:r w:rsidRPr="008F2F07">
              <w:rPr>
                <w:rFonts w:cs="Arial"/>
                <w:color w:val="000000" w:themeColor="text1"/>
              </w:rPr>
              <w:t xml:space="preserve">You may have the opportunity to share your ideas with a partner before class discussion. Be sure to write down the page numbers of relevant information or mark your text with sticky notes so you can go back and cite the text during class discussion </w:t>
            </w:r>
          </w:p>
          <w:p w:rsidR="000E09CF" w:rsidRPr="00982BA8" w:rsidRDefault="000E09CF" w:rsidP="000E09CF">
            <w:pPr>
              <w:pStyle w:val="ListParagraph"/>
              <w:numPr>
                <w:ilvl w:val="0"/>
                <w:numId w:val="9"/>
              </w:numPr>
              <w:rPr>
                <w:rFonts w:cs="Arial"/>
                <w:color w:val="000000" w:themeColor="text1"/>
              </w:rPr>
            </w:pPr>
            <w:r w:rsidRPr="00982BA8">
              <w:rPr>
                <w:rFonts w:cs="Arial"/>
                <w:color w:val="000000" w:themeColor="text1"/>
              </w:rPr>
              <w:t xml:space="preserve">What obstacles does </w:t>
            </w:r>
            <w:r>
              <w:rPr>
                <w:rFonts w:cs="Arial"/>
                <w:color w:val="000000" w:themeColor="text1"/>
              </w:rPr>
              <w:t>the character overcome, and how does he/</w:t>
            </w:r>
            <w:r w:rsidRPr="00982BA8">
              <w:rPr>
                <w:rFonts w:cs="Arial"/>
                <w:color w:val="000000" w:themeColor="text1"/>
              </w:rPr>
              <w:t>she do it?</w:t>
            </w:r>
          </w:p>
          <w:p w:rsidR="000E09CF" w:rsidRDefault="000E09CF" w:rsidP="000E09CF">
            <w:pPr>
              <w:pStyle w:val="ListParagraph"/>
              <w:numPr>
                <w:ilvl w:val="0"/>
                <w:numId w:val="1"/>
              </w:numPr>
              <w:rPr>
                <w:rFonts w:cs="Arial"/>
                <w:color w:val="000000" w:themeColor="text1"/>
              </w:rPr>
            </w:pPr>
            <w:r w:rsidRPr="008F2F07">
              <w:rPr>
                <w:rFonts w:cs="Arial"/>
                <w:color w:val="000000" w:themeColor="text1"/>
              </w:rPr>
              <w:t>How does the protagonist respond to different events?</w:t>
            </w:r>
          </w:p>
          <w:p w:rsidR="000E09CF" w:rsidRDefault="000E09CF" w:rsidP="000E09CF">
            <w:pPr>
              <w:pStyle w:val="ListParagraph"/>
              <w:numPr>
                <w:ilvl w:val="0"/>
                <w:numId w:val="1"/>
              </w:numPr>
              <w:rPr>
                <w:rFonts w:cs="Arial"/>
                <w:color w:val="000000" w:themeColor="text1"/>
              </w:rPr>
            </w:pPr>
            <w:r w:rsidRPr="008F2F07">
              <w:rPr>
                <w:rFonts w:cs="Arial"/>
                <w:color w:val="000000" w:themeColor="text1"/>
              </w:rPr>
              <w:t>What/who is the antagonist?</w:t>
            </w:r>
          </w:p>
          <w:p w:rsidR="000E09CF" w:rsidRDefault="000E09CF" w:rsidP="000E09CF">
            <w:pPr>
              <w:pStyle w:val="ListParagraph"/>
              <w:numPr>
                <w:ilvl w:val="0"/>
                <w:numId w:val="1"/>
              </w:numPr>
              <w:rPr>
                <w:rFonts w:cs="Arial"/>
                <w:color w:val="000000" w:themeColor="text1"/>
              </w:rPr>
            </w:pPr>
            <w:r w:rsidRPr="008F2F07">
              <w:rPr>
                <w:rFonts w:cs="Arial"/>
                <w:color w:val="000000" w:themeColor="text1"/>
              </w:rPr>
              <w:t>Does the character grow over the course of the novel, or was he/she always courageous?</w:t>
            </w:r>
          </w:p>
          <w:p w:rsidR="000E09CF" w:rsidRDefault="000E09CF" w:rsidP="000E09CF">
            <w:pPr>
              <w:pStyle w:val="ListParagraph"/>
              <w:numPr>
                <w:ilvl w:val="0"/>
                <w:numId w:val="1"/>
              </w:numPr>
              <w:rPr>
                <w:rFonts w:cs="Arial"/>
                <w:color w:val="000000" w:themeColor="text1"/>
              </w:rPr>
            </w:pPr>
            <w:r w:rsidRPr="008F2F07">
              <w:rPr>
                <w:rFonts w:cs="Arial"/>
                <w:color w:val="000000" w:themeColor="text1"/>
              </w:rPr>
              <w:t xml:space="preserve">What challenges does the character fact in overcoming their convictions? </w:t>
            </w:r>
          </w:p>
          <w:p w:rsidR="000E09CF" w:rsidRDefault="000E09CF" w:rsidP="000E09CF">
            <w:pPr>
              <w:pStyle w:val="ListParagraph"/>
              <w:numPr>
                <w:ilvl w:val="0"/>
                <w:numId w:val="1"/>
              </w:numPr>
              <w:rPr>
                <w:rFonts w:cs="Arial"/>
                <w:color w:val="000000" w:themeColor="text1"/>
              </w:rPr>
            </w:pPr>
            <w:r w:rsidRPr="008F2F07">
              <w:rPr>
                <w:rFonts w:cs="Arial"/>
                <w:color w:val="000000" w:themeColor="text1"/>
              </w:rPr>
              <w:t>What does the protagonist learn about him-/herself?</w:t>
            </w:r>
          </w:p>
          <w:p w:rsidR="000E09CF" w:rsidRPr="008F2F07" w:rsidRDefault="000E09CF" w:rsidP="000E09CF">
            <w:pPr>
              <w:pStyle w:val="ListParagraph"/>
              <w:numPr>
                <w:ilvl w:val="0"/>
                <w:numId w:val="1"/>
              </w:numPr>
              <w:rPr>
                <w:rFonts w:cs="Arial"/>
                <w:color w:val="000000" w:themeColor="text1"/>
              </w:rPr>
            </w:pPr>
            <w:r>
              <w:rPr>
                <w:rFonts w:cs="Arial"/>
                <w:color w:val="000000" w:themeColor="text1"/>
              </w:rPr>
              <w:t xml:space="preserve">Explain how the author develops a point of view of the narrator or speaker </w:t>
            </w:r>
            <w:r w:rsidRPr="008F2F07">
              <w:rPr>
                <w:rFonts w:cs="Arial"/>
                <w:color w:val="000000" w:themeColor="text1"/>
              </w:rPr>
              <w:t xml:space="preserve"> </w:t>
            </w:r>
          </w:p>
          <w:p w:rsidR="000E09CF" w:rsidRDefault="000E09CF" w:rsidP="000E09CF">
            <w:pPr>
              <w:rPr>
                <w:rFonts w:cs="Arial"/>
                <w:color w:val="000000" w:themeColor="text1"/>
              </w:rPr>
            </w:pPr>
          </w:p>
          <w:p w:rsidR="000E09CF" w:rsidRDefault="000E09CF" w:rsidP="000E09CF">
            <w:pPr>
              <w:rPr>
                <w:rFonts w:cs="Arial"/>
                <w:color w:val="000000" w:themeColor="text1"/>
              </w:rPr>
            </w:pPr>
            <w:r w:rsidRPr="00982BA8">
              <w:rPr>
                <w:rFonts w:cs="Arial"/>
                <w:b/>
                <w:color w:val="000000" w:themeColor="text1"/>
              </w:rPr>
              <w:t>Excerpts Available in Holt Common Core Textbook from Unit 7 found online</w:t>
            </w:r>
            <w:r>
              <w:rPr>
                <w:rFonts w:cs="Arial"/>
                <w:color w:val="000000" w:themeColor="text1"/>
              </w:rPr>
              <w:t xml:space="preserve"> </w:t>
            </w:r>
            <w:hyperlink r:id="rId21" w:history="1">
              <w:r w:rsidRPr="0087658B">
                <w:rPr>
                  <w:rStyle w:val="Hyperlink"/>
                  <w:rFonts w:cs="Arial"/>
                </w:rPr>
                <w:t>http://my.hrw.com/tabnav/controller.jsp?isbn=9780547616148</w:t>
              </w:r>
            </w:hyperlink>
          </w:p>
          <w:p w:rsidR="000E09CF" w:rsidRDefault="000E09CF" w:rsidP="000E09CF">
            <w:pPr>
              <w:rPr>
                <w:rFonts w:cs="Arial"/>
                <w:i/>
                <w:color w:val="000000" w:themeColor="text1"/>
              </w:rPr>
            </w:pPr>
            <w:r>
              <w:rPr>
                <w:rFonts w:cs="Arial"/>
                <w:color w:val="000000" w:themeColor="text1"/>
              </w:rPr>
              <w:t xml:space="preserve">806-807 Excerpt from </w:t>
            </w:r>
            <w:r w:rsidRPr="00D5567B">
              <w:rPr>
                <w:rFonts w:cs="Arial"/>
                <w:i/>
                <w:color w:val="000000" w:themeColor="text1"/>
              </w:rPr>
              <w:t xml:space="preserve">My Lord What a Morning: Autobiography of Marian Anderson </w:t>
            </w:r>
          </w:p>
          <w:p w:rsidR="000E09CF" w:rsidRDefault="000E09CF" w:rsidP="000E09CF">
            <w:pPr>
              <w:rPr>
                <w:rFonts w:cs="Arial"/>
                <w:i/>
                <w:color w:val="000000" w:themeColor="text1"/>
              </w:rPr>
            </w:pPr>
            <w:r w:rsidRPr="00982BA8">
              <w:rPr>
                <w:rFonts w:cs="Arial"/>
                <w:color w:val="000000" w:themeColor="text1"/>
              </w:rPr>
              <w:t>808-822</w:t>
            </w:r>
            <w:r>
              <w:rPr>
                <w:rFonts w:cs="Arial"/>
                <w:i/>
                <w:color w:val="000000" w:themeColor="text1"/>
              </w:rPr>
              <w:t xml:space="preserve"> Matthew Hinson At the Top of the World </w:t>
            </w:r>
          </w:p>
          <w:p w:rsidR="000E09CF" w:rsidRDefault="000E09CF" w:rsidP="000E09CF">
            <w:pPr>
              <w:rPr>
                <w:rFonts w:cs="Arial"/>
                <w:i/>
                <w:color w:val="000000" w:themeColor="text1"/>
              </w:rPr>
            </w:pPr>
            <w:r w:rsidRPr="00982BA8">
              <w:rPr>
                <w:rFonts w:cs="Arial"/>
                <w:color w:val="000000" w:themeColor="text1"/>
              </w:rPr>
              <w:t>823-826</w:t>
            </w:r>
            <w:r>
              <w:rPr>
                <w:rFonts w:cs="Arial"/>
                <w:i/>
                <w:color w:val="000000" w:themeColor="text1"/>
              </w:rPr>
              <w:t xml:space="preserve">  Over the Top of the World by Jim Haskins </w:t>
            </w:r>
          </w:p>
          <w:p w:rsidR="000E09CF" w:rsidRDefault="000E09CF" w:rsidP="000E09CF">
            <w:pPr>
              <w:rPr>
                <w:rFonts w:cs="Arial"/>
                <w:i/>
                <w:color w:val="000000" w:themeColor="text1"/>
              </w:rPr>
            </w:pPr>
            <w:r w:rsidRPr="00982BA8">
              <w:rPr>
                <w:rFonts w:cs="Arial"/>
                <w:color w:val="000000" w:themeColor="text1"/>
              </w:rPr>
              <w:t>827- 831</w:t>
            </w:r>
            <w:r>
              <w:rPr>
                <w:rFonts w:cs="Arial"/>
                <w:i/>
                <w:color w:val="000000" w:themeColor="text1"/>
              </w:rPr>
              <w:t xml:space="preserve"> Up and Over the Top by Bill Cosby </w:t>
            </w:r>
          </w:p>
          <w:p w:rsidR="000E09CF" w:rsidRDefault="000E09CF" w:rsidP="000E09CF">
            <w:pPr>
              <w:rPr>
                <w:rFonts w:cs="Arial"/>
                <w:i/>
                <w:color w:val="000000" w:themeColor="text1"/>
              </w:rPr>
            </w:pPr>
            <w:r>
              <w:rPr>
                <w:rFonts w:cs="Arial"/>
                <w:i/>
                <w:color w:val="000000" w:themeColor="text1"/>
              </w:rPr>
              <w:t xml:space="preserve">832-840 The Story of My Life by Helen Keller </w:t>
            </w:r>
          </w:p>
          <w:p w:rsidR="000E09CF" w:rsidRPr="000E09CF" w:rsidRDefault="000E09CF" w:rsidP="000E09CF">
            <w:pPr>
              <w:rPr>
                <w:rFonts w:cs="Arial"/>
                <w:color w:val="000000" w:themeColor="text1"/>
              </w:rPr>
            </w:pPr>
          </w:p>
          <w:p w:rsidR="000E09CF" w:rsidRPr="000E09CF" w:rsidRDefault="000E09CF" w:rsidP="000E09CF">
            <w:pPr>
              <w:rPr>
                <w:rFonts w:cs="Arial"/>
                <w:b/>
                <w:color w:val="000000" w:themeColor="text1"/>
              </w:rPr>
            </w:pPr>
            <w:r w:rsidRPr="000E09CF">
              <w:rPr>
                <w:rFonts w:cs="Arial"/>
                <w:b/>
                <w:color w:val="000000" w:themeColor="text1"/>
              </w:rPr>
              <w:t>Excerpts Available in Holt: Elements of Literature Introductory Course</w:t>
            </w:r>
          </w:p>
          <w:p w:rsidR="000E09CF" w:rsidRDefault="000E09CF" w:rsidP="000E09CF">
            <w:pPr>
              <w:rPr>
                <w:rFonts w:cs="Arial"/>
                <w:i/>
                <w:color w:val="000000" w:themeColor="text1"/>
              </w:rPr>
            </w:pPr>
            <w:r w:rsidRPr="00982BA8">
              <w:rPr>
                <w:rFonts w:cs="Arial"/>
                <w:color w:val="000000" w:themeColor="text1"/>
              </w:rPr>
              <w:t>468-482</w:t>
            </w:r>
            <w:r>
              <w:rPr>
                <w:rFonts w:cs="Arial"/>
                <w:i/>
                <w:color w:val="000000" w:themeColor="text1"/>
              </w:rPr>
              <w:t xml:space="preserve"> A Glory of Everything by Ann </w:t>
            </w:r>
            <w:proofErr w:type="spellStart"/>
            <w:r>
              <w:rPr>
                <w:rFonts w:cs="Arial"/>
                <w:i/>
                <w:color w:val="000000" w:themeColor="text1"/>
              </w:rPr>
              <w:t>Petry</w:t>
            </w:r>
            <w:proofErr w:type="spellEnd"/>
            <w:r>
              <w:rPr>
                <w:rFonts w:cs="Arial"/>
                <w:i/>
                <w:color w:val="000000" w:themeColor="text1"/>
              </w:rPr>
              <w:t xml:space="preserve"> </w:t>
            </w:r>
          </w:p>
          <w:p w:rsidR="000E09CF" w:rsidRDefault="000E09CF" w:rsidP="000E09CF">
            <w:pPr>
              <w:rPr>
                <w:rFonts w:cs="Arial"/>
                <w:color w:val="000000" w:themeColor="text1"/>
              </w:rPr>
            </w:pPr>
            <w:r>
              <w:rPr>
                <w:rFonts w:cs="Arial"/>
                <w:color w:val="000000" w:themeColor="text1"/>
              </w:rPr>
              <w:t xml:space="preserve">483-489 </w:t>
            </w:r>
            <w:r w:rsidRPr="00E65C9F">
              <w:rPr>
                <w:rFonts w:cs="Arial"/>
                <w:i/>
                <w:color w:val="000000" w:themeColor="text1"/>
              </w:rPr>
              <w:t>All Aboard with Thomas Garrett</w:t>
            </w:r>
            <w:r>
              <w:rPr>
                <w:rFonts w:cs="Arial"/>
                <w:color w:val="000000" w:themeColor="text1"/>
              </w:rPr>
              <w:t xml:space="preserve"> by Alice Miller </w:t>
            </w:r>
          </w:p>
          <w:p w:rsidR="000E09CF" w:rsidRDefault="000E09CF" w:rsidP="000E09CF">
            <w:pPr>
              <w:rPr>
                <w:rFonts w:cs="Arial"/>
                <w:color w:val="000000" w:themeColor="text1"/>
              </w:rPr>
            </w:pPr>
            <w:r>
              <w:rPr>
                <w:rFonts w:cs="Arial"/>
                <w:color w:val="000000" w:themeColor="text1"/>
              </w:rPr>
              <w:t xml:space="preserve">508-512 </w:t>
            </w:r>
            <w:r w:rsidRPr="00982BA8">
              <w:rPr>
                <w:rFonts w:cs="Arial"/>
                <w:i/>
                <w:color w:val="000000" w:themeColor="text1"/>
              </w:rPr>
              <w:t>The Landlords Granddaughter from Red Scarf Girl</w:t>
            </w:r>
            <w:r>
              <w:rPr>
                <w:rFonts w:cs="Arial"/>
                <w:color w:val="000000" w:themeColor="text1"/>
              </w:rPr>
              <w:t xml:space="preserve"> by </w:t>
            </w:r>
            <w:proofErr w:type="spellStart"/>
            <w:r>
              <w:rPr>
                <w:rFonts w:cs="Arial"/>
                <w:color w:val="000000" w:themeColor="text1"/>
              </w:rPr>
              <w:t>Ji</w:t>
            </w:r>
            <w:proofErr w:type="spellEnd"/>
            <w:r>
              <w:rPr>
                <w:rFonts w:cs="Arial"/>
                <w:color w:val="000000" w:themeColor="text1"/>
              </w:rPr>
              <w:t xml:space="preserve">-li Jiang </w:t>
            </w:r>
          </w:p>
          <w:p w:rsidR="000E09CF" w:rsidRDefault="000E09CF" w:rsidP="000E09CF">
            <w:pPr>
              <w:rPr>
                <w:rFonts w:cs="Arial"/>
                <w:color w:val="000000" w:themeColor="text1"/>
              </w:rPr>
            </w:pPr>
            <w:r>
              <w:rPr>
                <w:rFonts w:cs="Arial"/>
                <w:color w:val="000000" w:themeColor="text1"/>
              </w:rPr>
              <w:t xml:space="preserve">524-525 </w:t>
            </w:r>
            <w:r w:rsidRPr="00982BA8">
              <w:rPr>
                <w:rFonts w:cs="Arial"/>
                <w:i/>
                <w:color w:val="000000" w:themeColor="text1"/>
              </w:rPr>
              <w:t>John Brown: One Man Against Slavery</w:t>
            </w:r>
            <w:r>
              <w:rPr>
                <w:rFonts w:cs="Arial"/>
                <w:color w:val="000000" w:themeColor="text1"/>
              </w:rPr>
              <w:t xml:space="preserve"> by Gwen Everett </w:t>
            </w:r>
          </w:p>
          <w:p w:rsidR="000E09CF" w:rsidRDefault="000E09CF" w:rsidP="000E09CF">
            <w:pPr>
              <w:rPr>
                <w:rFonts w:cs="Arial"/>
                <w:color w:val="000000" w:themeColor="text1"/>
              </w:rPr>
            </w:pPr>
            <w:r>
              <w:rPr>
                <w:rFonts w:cs="Arial"/>
                <w:color w:val="000000" w:themeColor="text1"/>
              </w:rPr>
              <w:t xml:space="preserve">526-527 </w:t>
            </w:r>
            <w:r w:rsidRPr="00982BA8">
              <w:rPr>
                <w:rFonts w:cs="Arial"/>
                <w:i/>
                <w:color w:val="000000" w:themeColor="text1"/>
              </w:rPr>
              <w:t>Harriet Tubman: Conductor on the Underground Railroad</w:t>
            </w:r>
            <w:r>
              <w:rPr>
                <w:rFonts w:cs="Arial"/>
                <w:color w:val="000000" w:themeColor="text1"/>
              </w:rPr>
              <w:t xml:space="preserve"> by Ann </w:t>
            </w:r>
            <w:proofErr w:type="spellStart"/>
            <w:r>
              <w:rPr>
                <w:rFonts w:cs="Arial"/>
                <w:color w:val="000000" w:themeColor="text1"/>
              </w:rPr>
              <w:t>Petry</w:t>
            </w:r>
            <w:proofErr w:type="spellEnd"/>
            <w:r>
              <w:rPr>
                <w:rFonts w:cs="Arial"/>
                <w:color w:val="000000" w:themeColor="text1"/>
              </w:rPr>
              <w:t xml:space="preserve"> </w:t>
            </w:r>
          </w:p>
          <w:p w:rsidR="000E09CF" w:rsidRPr="00493018" w:rsidRDefault="000E09CF" w:rsidP="000E09CF">
            <w:pPr>
              <w:rPr>
                <w:rFonts w:cs="Arial"/>
                <w:color w:val="000000" w:themeColor="text1"/>
              </w:rPr>
            </w:pPr>
          </w:p>
          <w:p w:rsidR="000E09CF" w:rsidRPr="000E09CF" w:rsidRDefault="000E09CF" w:rsidP="00493018">
            <w:pPr>
              <w:rPr>
                <w:rFonts w:cs="Arial"/>
                <w:b/>
              </w:rPr>
            </w:pPr>
            <w:r w:rsidRPr="000E09CF">
              <w:rPr>
                <w:rFonts w:cs="Arial"/>
                <w:b/>
              </w:rPr>
              <w:t xml:space="preserve">Possible Activities to Accompany Novel Excerpts </w:t>
            </w:r>
          </w:p>
          <w:p w:rsidR="00EE2887" w:rsidRDefault="00FF24F7" w:rsidP="00493018">
            <w:pPr>
              <w:rPr>
                <w:rStyle w:val="Emphasis"/>
                <w:rFonts w:asciiTheme="minorHAnsi" w:hAnsiTheme="minorHAnsi"/>
                <w:color w:val="000000"/>
              </w:rPr>
            </w:pPr>
            <w:r w:rsidRPr="00493018">
              <w:rPr>
                <w:rStyle w:val="Emphasis"/>
                <w:rFonts w:asciiTheme="minorHAnsi" w:hAnsiTheme="minorHAnsi"/>
                <w:color w:val="000000"/>
              </w:rPr>
              <w:t xml:space="preserve">Remind students that we have been learning about </w:t>
            </w:r>
            <w:r w:rsidR="0061331C" w:rsidRPr="00493018">
              <w:rPr>
                <w:rStyle w:val="Emphasis"/>
                <w:rFonts w:asciiTheme="minorHAnsi" w:hAnsiTheme="minorHAnsi"/>
                <w:color w:val="000000"/>
              </w:rPr>
              <w:t>courageous</w:t>
            </w:r>
            <w:r w:rsidRPr="00493018">
              <w:rPr>
                <w:rStyle w:val="Emphasis"/>
                <w:rFonts w:asciiTheme="minorHAnsi" w:hAnsiTheme="minorHAnsi"/>
                <w:color w:val="000000"/>
              </w:rPr>
              <w:t xml:space="preserve"> characters and today you are going to share with </w:t>
            </w:r>
            <w:r w:rsidR="0061331C" w:rsidRPr="00493018">
              <w:rPr>
                <w:rStyle w:val="Emphasis"/>
                <w:rFonts w:asciiTheme="minorHAnsi" w:hAnsiTheme="minorHAnsi"/>
                <w:color w:val="000000"/>
              </w:rPr>
              <w:t>a</w:t>
            </w:r>
            <w:r w:rsidRPr="00493018">
              <w:rPr>
                <w:rStyle w:val="Emphasis"/>
                <w:rFonts w:asciiTheme="minorHAnsi" w:hAnsiTheme="minorHAnsi"/>
                <w:color w:val="000000"/>
              </w:rPr>
              <w:t xml:space="preserve"> true story of a very courageous </w:t>
            </w:r>
            <w:r w:rsidRPr="00493018">
              <w:rPr>
                <w:rStyle w:val="Emphasis"/>
                <w:rFonts w:asciiTheme="minorHAnsi" w:hAnsiTheme="minorHAnsi"/>
                <w:color w:val="000000"/>
              </w:rPr>
              <w:lastRenderedPageBreak/>
              <w:t xml:space="preserve">hero from South Africa. Ask if any of them can guess the name of that </w:t>
            </w:r>
            <w:r w:rsidRPr="00493018">
              <w:rPr>
                <w:rStyle w:val="highlightspan1"/>
                <w:rFonts w:asciiTheme="minorHAnsi" w:hAnsiTheme="minorHAnsi"/>
                <w:i/>
                <w:iCs/>
                <w:color w:val="000000"/>
              </w:rPr>
              <w:t>hero</w:t>
            </w:r>
            <w:r w:rsidRPr="00493018">
              <w:rPr>
                <w:rStyle w:val="Emphasis"/>
                <w:rFonts w:asciiTheme="minorHAnsi" w:hAnsiTheme="minorHAnsi"/>
                <w:color w:val="000000"/>
              </w:rPr>
              <w:t>.</w:t>
            </w:r>
          </w:p>
          <w:p w:rsidR="009E681F" w:rsidRPr="00493018" w:rsidRDefault="009E681F" w:rsidP="00493018">
            <w:pPr>
              <w:rPr>
                <w:color w:val="000000"/>
              </w:rPr>
            </w:pPr>
          </w:p>
          <w:p w:rsidR="00FF24F7" w:rsidRDefault="00FF24F7" w:rsidP="00493018">
            <w:pPr>
              <w:rPr>
                <w:color w:val="000000"/>
              </w:rPr>
            </w:pPr>
            <w:r w:rsidRPr="00493018">
              <w:rPr>
                <w:color w:val="000000"/>
              </w:rPr>
              <w:t xml:space="preserve">Read a brief biography of Nelson Mandela to the learners or paraphrase his life accomplishments (a brief biography is </w:t>
            </w:r>
            <w:proofErr w:type="spellStart"/>
            <w:r w:rsidRPr="00493018">
              <w:rPr>
                <w:color w:val="000000"/>
              </w:rPr>
              <w:t>availiable</w:t>
            </w:r>
            <w:proofErr w:type="spellEnd"/>
            <w:r w:rsidRPr="00493018">
              <w:rPr>
                <w:color w:val="000000"/>
              </w:rPr>
              <w:t xml:space="preserve"> at </w:t>
            </w:r>
            <w:hyperlink r:id="rId22" w:history="1">
              <w:r w:rsidR="00EE2887" w:rsidRPr="00493018">
                <w:rPr>
                  <w:rStyle w:val="Hyperlink"/>
                  <w:rFonts w:asciiTheme="minorHAnsi" w:hAnsiTheme="minorHAnsi"/>
                </w:rPr>
                <w:t>http://nobelprize.org/nobel_prizes/peace/laureates/1993/mandela-bio.html</w:t>
              </w:r>
            </w:hyperlink>
            <w:r w:rsidR="00EE2887" w:rsidRPr="00493018">
              <w:rPr>
                <w:color w:val="000000"/>
              </w:rPr>
              <w:t xml:space="preserve"> </w:t>
            </w:r>
            <w:r w:rsidRPr="00493018">
              <w:rPr>
                <w:color w:val="000000"/>
              </w:rPr>
              <w:t>If the ability to display the Internet is available, also show the 4:24 minute video of Mandela found at</w:t>
            </w:r>
            <w:r w:rsidR="00EE2887" w:rsidRPr="00493018">
              <w:rPr>
                <w:color w:val="000000"/>
              </w:rPr>
              <w:t xml:space="preserve"> </w:t>
            </w:r>
            <w:hyperlink r:id="rId23" w:history="1">
              <w:r w:rsidRPr="00493018">
                <w:rPr>
                  <w:rStyle w:val="Hyperlink"/>
                  <w:rFonts w:asciiTheme="minorHAnsi" w:hAnsiTheme="minorHAnsi"/>
                </w:rPr>
                <w:t>http://video.msn.com/video.aspx?mkt=en-us&amp;brand=msnbc&amp;vid=973a4d9d-94b9-46fd-8b3d-3111c1d275c4</w:t>
              </w:r>
            </w:hyperlink>
            <w:r w:rsidR="00EE2887" w:rsidRPr="00493018">
              <w:rPr>
                <w:color w:val="0000FF"/>
                <w:u w:val="single"/>
              </w:rPr>
              <w:t xml:space="preserve"> </w:t>
            </w:r>
            <w:r w:rsidRPr="00493018">
              <w:rPr>
                <w:color w:val="000000"/>
              </w:rPr>
              <w:t xml:space="preserve">Ask the learners what incidents in Mandela's life are examples of </w:t>
            </w:r>
            <w:r w:rsidRPr="00493018">
              <w:rPr>
                <w:rStyle w:val="highlightspan1"/>
                <w:rFonts w:asciiTheme="minorHAnsi" w:hAnsiTheme="minorHAnsi"/>
                <w:color w:val="000000"/>
              </w:rPr>
              <w:t>courage</w:t>
            </w:r>
            <w:r w:rsidRPr="00493018">
              <w:rPr>
                <w:color w:val="000000"/>
              </w:rPr>
              <w:t xml:space="preserve">. </w:t>
            </w:r>
          </w:p>
          <w:p w:rsidR="009E681F" w:rsidRPr="00493018" w:rsidRDefault="009E681F" w:rsidP="00493018">
            <w:pPr>
              <w:rPr>
                <w:color w:val="000000"/>
              </w:rPr>
            </w:pPr>
          </w:p>
          <w:p w:rsidR="00EE2887" w:rsidRPr="009E681F" w:rsidRDefault="00FF24F7" w:rsidP="00493018">
            <w:pPr>
              <w:rPr>
                <w:color w:val="000000" w:themeColor="text1"/>
              </w:rPr>
            </w:pPr>
            <w:r w:rsidRPr="009E681F">
              <w:rPr>
                <w:color w:val="000000" w:themeColor="text1"/>
              </w:rPr>
              <w:t>Display this quote by Nelson Mandela:</w:t>
            </w:r>
            <w:r w:rsidR="00EE2887" w:rsidRPr="009E681F">
              <w:rPr>
                <w:color w:val="000000" w:themeColor="text1"/>
              </w:rPr>
              <w:t xml:space="preserve"> </w:t>
            </w:r>
            <w:r w:rsidRPr="009E681F">
              <w:rPr>
                <w:rStyle w:val="Emphasis"/>
                <w:rFonts w:asciiTheme="minorHAnsi" w:hAnsiTheme="minorHAnsi"/>
                <w:color w:val="000000" w:themeColor="text1"/>
              </w:rPr>
              <w:t>"There is no easy walk to freedom anywhere, and many of us will have to pass through the valley of the shadow of death again and again before we reach the mountaintop of our desires."</w:t>
            </w:r>
            <w:r w:rsidR="00EE2887" w:rsidRPr="009E681F">
              <w:rPr>
                <w:color w:val="000000" w:themeColor="text1"/>
              </w:rPr>
              <w:t xml:space="preserve"> A</w:t>
            </w:r>
            <w:r w:rsidRPr="009E681F">
              <w:rPr>
                <w:color w:val="000000" w:themeColor="text1"/>
              </w:rPr>
              <w:t xml:space="preserve">sk the learners "What words or phrases in this quote by Nelson Mandela relate to </w:t>
            </w:r>
            <w:r w:rsidRPr="009E681F">
              <w:rPr>
                <w:rStyle w:val="highlightspan1"/>
                <w:rFonts w:asciiTheme="minorHAnsi" w:hAnsiTheme="minorHAnsi"/>
                <w:color w:val="000000" w:themeColor="text1"/>
              </w:rPr>
              <w:t>courage</w:t>
            </w:r>
            <w:r w:rsidRPr="009E681F">
              <w:rPr>
                <w:color w:val="000000" w:themeColor="text1"/>
              </w:rPr>
              <w:t xml:space="preserve">? What other character traits, in addition to </w:t>
            </w:r>
            <w:r w:rsidRPr="009E681F">
              <w:rPr>
                <w:rStyle w:val="highlightspan1"/>
                <w:rFonts w:asciiTheme="minorHAnsi" w:hAnsiTheme="minorHAnsi"/>
                <w:color w:val="000000" w:themeColor="text1"/>
              </w:rPr>
              <w:t>courage</w:t>
            </w:r>
            <w:r w:rsidRPr="009E681F">
              <w:rPr>
                <w:color w:val="000000" w:themeColor="text1"/>
              </w:rPr>
              <w:t>, might Mandela be referring to in the quote?"</w:t>
            </w:r>
          </w:p>
          <w:p w:rsidR="009E681F" w:rsidRPr="009E681F" w:rsidRDefault="009E681F" w:rsidP="00493018">
            <w:pPr>
              <w:rPr>
                <w:color w:val="000000" w:themeColor="text1"/>
              </w:rPr>
            </w:pPr>
          </w:p>
          <w:p w:rsidR="00FF24F7" w:rsidRPr="009E681F" w:rsidRDefault="00FF24F7" w:rsidP="00493018">
            <w:pPr>
              <w:rPr>
                <w:color w:val="000000" w:themeColor="text1"/>
              </w:rPr>
            </w:pPr>
            <w:r w:rsidRPr="009E681F">
              <w:rPr>
                <w:color w:val="000000" w:themeColor="text1"/>
              </w:rPr>
              <w:t xml:space="preserve">Read aloud the following poem </w:t>
            </w:r>
            <w:proofErr w:type="spellStart"/>
            <w:r w:rsidR="00EE2887" w:rsidRPr="009E681F">
              <w:rPr>
                <w:color w:val="000000" w:themeColor="text1"/>
              </w:rPr>
              <w:t>Invictus</w:t>
            </w:r>
            <w:proofErr w:type="spellEnd"/>
            <w:r w:rsidR="00EE2887" w:rsidRPr="009E681F">
              <w:rPr>
                <w:color w:val="000000" w:themeColor="text1"/>
              </w:rPr>
              <w:t xml:space="preserve"> by William Ernest </w:t>
            </w:r>
            <w:proofErr w:type="spellStart"/>
            <w:r w:rsidR="00EE2887" w:rsidRPr="009E681F">
              <w:rPr>
                <w:color w:val="000000" w:themeColor="text1"/>
              </w:rPr>
              <w:t>Henly</w:t>
            </w:r>
            <w:proofErr w:type="spellEnd"/>
            <w:r w:rsidR="00EE2887" w:rsidRPr="009E681F">
              <w:rPr>
                <w:color w:val="000000" w:themeColor="text1"/>
              </w:rPr>
              <w:t xml:space="preserve"> </w:t>
            </w:r>
            <w:r w:rsidRPr="009E681F">
              <w:rPr>
                <w:color w:val="000000" w:themeColor="text1"/>
              </w:rPr>
              <w:t>that Mandela used to keep up his courage while in jail for 30 years. Have the students listen for and discuss words that describe courage in the poem.</w:t>
            </w:r>
          </w:p>
          <w:p w:rsidR="00FF24F7" w:rsidRPr="009E681F" w:rsidRDefault="00FF24F7" w:rsidP="00493018">
            <w:pPr>
              <w:rPr>
                <w:color w:val="000000" w:themeColor="text1"/>
              </w:rPr>
            </w:pPr>
          </w:p>
          <w:p w:rsidR="00FF24F7" w:rsidRPr="009E681F" w:rsidRDefault="00FF24F7" w:rsidP="00493018">
            <w:pPr>
              <w:rPr>
                <w:color w:val="000000" w:themeColor="text1"/>
              </w:rPr>
            </w:pPr>
            <w:r w:rsidRPr="009E681F">
              <w:rPr>
                <w:rStyle w:val="Emphasis"/>
                <w:rFonts w:asciiTheme="minorHAnsi" w:hAnsiTheme="minorHAnsi"/>
                <w:color w:val="000000" w:themeColor="text1"/>
              </w:rPr>
              <w:t xml:space="preserve">Ask students to respond to the following prompt: </w:t>
            </w:r>
            <w:r w:rsidRPr="009E681F">
              <w:rPr>
                <w:rFonts w:cs="Arial"/>
                <w:color w:val="000000" w:themeColor="text1"/>
              </w:rPr>
              <w:t xml:space="preserve">Does courage always require overt acts of bravery? What are other ways of thinking about courageous </w:t>
            </w:r>
          </w:p>
          <w:p w:rsidR="00FF24F7" w:rsidRDefault="00FF24F7" w:rsidP="00493018">
            <w:pPr>
              <w:rPr>
                <w:color w:val="000000"/>
              </w:rPr>
            </w:pPr>
            <w:r w:rsidRPr="009E681F">
              <w:rPr>
                <w:color w:val="000000" w:themeColor="text1"/>
              </w:rPr>
              <w:t xml:space="preserve">Ask each student to think of a person who they know or have heard of who has demonstrated tremendous courage throughout this unit. Distribute a piece of paper to each student and have them fold it in half. On one side of the fold they are to design a stamp for their courageous character. On the other side of </w:t>
            </w:r>
            <w:r w:rsidRPr="00493018">
              <w:rPr>
                <w:color w:val="000000"/>
              </w:rPr>
              <w:t xml:space="preserve">the fold students should write the courageous act(s) that makes that person courageous </w:t>
            </w:r>
            <w:r w:rsidR="009E681F">
              <w:rPr>
                <w:color w:val="000000"/>
              </w:rPr>
              <w:t xml:space="preserve">and site evidence from the text. </w:t>
            </w:r>
            <w:r w:rsidRPr="00493018">
              <w:rPr>
                <w:color w:val="000000"/>
              </w:rPr>
              <w:t xml:space="preserve">Post the completed stamps around the room and allow the class to do a walk about reading about the acts of </w:t>
            </w:r>
            <w:r w:rsidRPr="00493018">
              <w:rPr>
                <w:bCs/>
                <w:color w:val="000000"/>
              </w:rPr>
              <w:t>courage</w:t>
            </w:r>
            <w:r w:rsidRPr="00493018">
              <w:rPr>
                <w:color w:val="000000"/>
              </w:rPr>
              <w:t xml:space="preserve"> of their heroes.</w:t>
            </w:r>
          </w:p>
          <w:p w:rsidR="0001363B" w:rsidRPr="000E09CF" w:rsidRDefault="007432A1" w:rsidP="000E09CF">
            <w:pPr>
              <w:rPr>
                <w:rFonts w:cs="Arial"/>
                <w:i/>
                <w:color w:val="000000" w:themeColor="text1"/>
              </w:rPr>
            </w:pPr>
            <w:r w:rsidRPr="00D5567B">
              <w:rPr>
                <w:rFonts w:cs="Arial"/>
                <w:i/>
                <w:color w:val="000000" w:themeColor="text1"/>
              </w:rPr>
              <w:t xml:space="preserve"> </w:t>
            </w:r>
          </w:p>
        </w:tc>
      </w:tr>
      <w:tr w:rsidR="00C66195" w:rsidRPr="00493018" w:rsidTr="00EA1C96">
        <w:tc>
          <w:tcPr>
            <w:tcW w:w="15214" w:type="dxa"/>
            <w:gridSpan w:val="4"/>
            <w:tcBorders>
              <w:top w:val="single" w:sz="4" w:space="0" w:color="auto"/>
              <w:bottom w:val="single" w:sz="4" w:space="0" w:color="auto"/>
            </w:tcBorders>
          </w:tcPr>
          <w:p w:rsidR="00C66195" w:rsidRDefault="00C66195" w:rsidP="00493018">
            <w:pPr>
              <w:rPr>
                <w:rFonts w:cs="Arial"/>
                <w:b/>
              </w:rPr>
            </w:pPr>
            <w:r w:rsidRPr="004D6389">
              <w:rPr>
                <w:rFonts w:cs="Arial"/>
                <w:b/>
              </w:rPr>
              <w:lastRenderedPageBreak/>
              <w:t xml:space="preserve">Week 5: </w:t>
            </w:r>
            <w:r w:rsidR="00AF1B68" w:rsidRPr="004D6389">
              <w:rPr>
                <w:rFonts w:cs="Arial"/>
                <w:b/>
              </w:rPr>
              <w:t xml:space="preserve">Courage to Change the World </w:t>
            </w:r>
            <w:r w:rsidR="00EE2887" w:rsidRPr="004D6389">
              <w:rPr>
                <w:rFonts w:cs="Arial"/>
                <w:b/>
              </w:rPr>
              <w:t xml:space="preserve"> </w:t>
            </w:r>
          </w:p>
          <w:p w:rsidR="00F36989" w:rsidRPr="00F36989" w:rsidRDefault="00F36989" w:rsidP="00F36989">
            <w:pPr>
              <w:rPr>
                <w:rFonts w:cs="Arial"/>
                <w:i/>
              </w:rPr>
            </w:pPr>
            <w:r w:rsidRPr="00F36989">
              <w:rPr>
                <w:rFonts w:cs="Arial"/>
                <w:i/>
              </w:rPr>
              <w:t>*Conduct Mini-Lesson (10 Minutes) on Language/Grammar/Vocabulary Review using “Use It Don’t Lose It” throughout the week*</w:t>
            </w:r>
          </w:p>
          <w:p w:rsidR="00F36989" w:rsidRPr="004D6389" w:rsidRDefault="00F36989" w:rsidP="00493018">
            <w:pPr>
              <w:rPr>
                <w:rFonts w:cs="Arial"/>
                <w:b/>
              </w:rPr>
            </w:pPr>
          </w:p>
          <w:p w:rsidR="007432A1" w:rsidRDefault="007432A1" w:rsidP="007432A1">
            <w:pPr>
              <w:rPr>
                <w:rFonts w:cs="Arial"/>
                <w:color w:val="000000" w:themeColor="text1"/>
              </w:rPr>
            </w:pPr>
            <w:r w:rsidRPr="008F2F07">
              <w:rPr>
                <w:color w:val="000000" w:themeColor="text1"/>
              </w:rPr>
              <w:t xml:space="preserve">Students should continue reading </w:t>
            </w:r>
            <w:r>
              <w:rPr>
                <w:color w:val="000000" w:themeColor="text1"/>
              </w:rPr>
              <w:t>excerpts from novels (see suggested list</w:t>
            </w:r>
            <w:r w:rsidRPr="00493018">
              <w:rPr>
                <w:rFonts w:cs="Arial"/>
                <w:color w:val="000000" w:themeColor="text1"/>
              </w:rPr>
              <w:t xml:space="preserve">) </w:t>
            </w:r>
            <w:r w:rsidRPr="008F2F07">
              <w:rPr>
                <w:rFonts w:cs="Arial"/>
                <w:color w:val="000000" w:themeColor="text1"/>
              </w:rPr>
              <w:t xml:space="preserve">You may have the opportunity to share your ideas with a partner before class discussion. Be sure to write down the page numbers of relevant information or mark your text with sticky notes so you can go back and cite the text during class discussion </w:t>
            </w:r>
          </w:p>
          <w:p w:rsidR="007432A1" w:rsidRPr="00982BA8" w:rsidRDefault="007432A1" w:rsidP="007432A1">
            <w:pPr>
              <w:pStyle w:val="ListParagraph"/>
              <w:numPr>
                <w:ilvl w:val="0"/>
                <w:numId w:val="9"/>
              </w:numPr>
              <w:rPr>
                <w:rFonts w:cs="Arial"/>
                <w:color w:val="000000" w:themeColor="text1"/>
              </w:rPr>
            </w:pPr>
            <w:r w:rsidRPr="00982BA8">
              <w:rPr>
                <w:rFonts w:cs="Arial"/>
                <w:color w:val="000000" w:themeColor="text1"/>
              </w:rPr>
              <w:t xml:space="preserve">What obstacles does </w:t>
            </w:r>
            <w:r>
              <w:rPr>
                <w:rFonts w:cs="Arial"/>
                <w:color w:val="000000" w:themeColor="text1"/>
              </w:rPr>
              <w:t>the character overcome, and how does he/</w:t>
            </w:r>
            <w:r w:rsidRPr="00982BA8">
              <w:rPr>
                <w:rFonts w:cs="Arial"/>
                <w:color w:val="000000" w:themeColor="text1"/>
              </w:rPr>
              <w:t>she do it?</w:t>
            </w:r>
          </w:p>
          <w:p w:rsidR="007432A1" w:rsidRDefault="007432A1" w:rsidP="007432A1">
            <w:pPr>
              <w:pStyle w:val="ListParagraph"/>
              <w:numPr>
                <w:ilvl w:val="0"/>
                <w:numId w:val="1"/>
              </w:numPr>
              <w:rPr>
                <w:rFonts w:cs="Arial"/>
                <w:color w:val="000000" w:themeColor="text1"/>
              </w:rPr>
            </w:pPr>
            <w:r w:rsidRPr="008F2F07">
              <w:rPr>
                <w:rFonts w:cs="Arial"/>
                <w:color w:val="000000" w:themeColor="text1"/>
              </w:rPr>
              <w:t>How does the protagonist respond to different events?</w:t>
            </w:r>
          </w:p>
          <w:p w:rsidR="007432A1" w:rsidRDefault="007432A1" w:rsidP="007432A1">
            <w:pPr>
              <w:pStyle w:val="ListParagraph"/>
              <w:numPr>
                <w:ilvl w:val="0"/>
                <w:numId w:val="1"/>
              </w:numPr>
              <w:rPr>
                <w:rFonts w:cs="Arial"/>
                <w:color w:val="000000" w:themeColor="text1"/>
              </w:rPr>
            </w:pPr>
            <w:r w:rsidRPr="008F2F07">
              <w:rPr>
                <w:rFonts w:cs="Arial"/>
                <w:color w:val="000000" w:themeColor="text1"/>
              </w:rPr>
              <w:t>What/who is the antagonist?</w:t>
            </w:r>
          </w:p>
          <w:p w:rsidR="007432A1" w:rsidRDefault="007432A1" w:rsidP="007432A1">
            <w:pPr>
              <w:pStyle w:val="ListParagraph"/>
              <w:numPr>
                <w:ilvl w:val="0"/>
                <w:numId w:val="1"/>
              </w:numPr>
              <w:rPr>
                <w:rFonts w:cs="Arial"/>
                <w:color w:val="000000" w:themeColor="text1"/>
              </w:rPr>
            </w:pPr>
            <w:r w:rsidRPr="008F2F07">
              <w:rPr>
                <w:rFonts w:cs="Arial"/>
                <w:color w:val="000000" w:themeColor="text1"/>
              </w:rPr>
              <w:t>Does the character grow over the course of the novel, or was he/she always courageous?</w:t>
            </w:r>
          </w:p>
          <w:p w:rsidR="007432A1" w:rsidRDefault="007432A1" w:rsidP="007432A1">
            <w:pPr>
              <w:pStyle w:val="ListParagraph"/>
              <w:numPr>
                <w:ilvl w:val="0"/>
                <w:numId w:val="1"/>
              </w:numPr>
              <w:rPr>
                <w:rFonts w:cs="Arial"/>
                <w:color w:val="000000" w:themeColor="text1"/>
              </w:rPr>
            </w:pPr>
            <w:r w:rsidRPr="008F2F07">
              <w:rPr>
                <w:rFonts w:cs="Arial"/>
                <w:color w:val="000000" w:themeColor="text1"/>
              </w:rPr>
              <w:t xml:space="preserve">What challenges does the character fact in overcoming their convictions? </w:t>
            </w:r>
          </w:p>
          <w:p w:rsidR="007432A1" w:rsidRDefault="007432A1" w:rsidP="007432A1">
            <w:pPr>
              <w:pStyle w:val="ListParagraph"/>
              <w:numPr>
                <w:ilvl w:val="0"/>
                <w:numId w:val="1"/>
              </w:numPr>
              <w:rPr>
                <w:rFonts w:cs="Arial"/>
                <w:color w:val="000000" w:themeColor="text1"/>
              </w:rPr>
            </w:pPr>
            <w:r w:rsidRPr="008F2F07">
              <w:rPr>
                <w:rFonts w:cs="Arial"/>
                <w:color w:val="000000" w:themeColor="text1"/>
              </w:rPr>
              <w:t>What does the protagonist learn about him-/herself?</w:t>
            </w:r>
          </w:p>
          <w:p w:rsidR="007432A1" w:rsidRPr="008F2F07" w:rsidRDefault="007432A1" w:rsidP="007432A1">
            <w:pPr>
              <w:pStyle w:val="ListParagraph"/>
              <w:numPr>
                <w:ilvl w:val="0"/>
                <w:numId w:val="1"/>
              </w:numPr>
              <w:rPr>
                <w:rFonts w:cs="Arial"/>
                <w:color w:val="000000" w:themeColor="text1"/>
              </w:rPr>
            </w:pPr>
            <w:r>
              <w:rPr>
                <w:rFonts w:cs="Arial"/>
                <w:color w:val="000000" w:themeColor="text1"/>
              </w:rPr>
              <w:t xml:space="preserve">Explain how the author develops a point of view of the narrator or speaker </w:t>
            </w:r>
            <w:r w:rsidRPr="008F2F07">
              <w:rPr>
                <w:rFonts w:cs="Arial"/>
                <w:color w:val="000000" w:themeColor="text1"/>
              </w:rPr>
              <w:t xml:space="preserve"> </w:t>
            </w:r>
          </w:p>
          <w:p w:rsidR="007432A1" w:rsidRDefault="007432A1" w:rsidP="007432A1">
            <w:pPr>
              <w:rPr>
                <w:rFonts w:cs="Arial"/>
                <w:color w:val="000000" w:themeColor="text1"/>
              </w:rPr>
            </w:pPr>
          </w:p>
          <w:p w:rsidR="007432A1" w:rsidRDefault="007432A1" w:rsidP="007432A1">
            <w:pPr>
              <w:rPr>
                <w:rFonts w:cs="Arial"/>
                <w:color w:val="000000" w:themeColor="text1"/>
              </w:rPr>
            </w:pPr>
            <w:r w:rsidRPr="00982BA8">
              <w:rPr>
                <w:rFonts w:cs="Arial"/>
                <w:b/>
                <w:color w:val="000000" w:themeColor="text1"/>
              </w:rPr>
              <w:t>Excerpts Available in Holt Common Core Textbook from Unit 7 found online</w:t>
            </w:r>
            <w:r>
              <w:rPr>
                <w:rFonts w:cs="Arial"/>
                <w:color w:val="000000" w:themeColor="text1"/>
              </w:rPr>
              <w:t xml:space="preserve"> </w:t>
            </w:r>
            <w:hyperlink r:id="rId24" w:history="1">
              <w:r w:rsidRPr="0087658B">
                <w:rPr>
                  <w:rStyle w:val="Hyperlink"/>
                  <w:rFonts w:cs="Arial"/>
                </w:rPr>
                <w:t>http://my.hrw.com/tabnav/controller.jsp?isbn=9780547616148</w:t>
              </w:r>
            </w:hyperlink>
          </w:p>
          <w:p w:rsidR="007432A1" w:rsidRDefault="007432A1" w:rsidP="007432A1">
            <w:pPr>
              <w:rPr>
                <w:rFonts w:cs="Arial"/>
                <w:i/>
                <w:color w:val="000000" w:themeColor="text1"/>
              </w:rPr>
            </w:pPr>
            <w:r>
              <w:rPr>
                <w:rFonts w:cs="Arial"/>
                <w:color w:val="000000" w:themeColor="text1"/>
              </w:rPr>
              <w:t xml:space="preserve">806-807 Excerpt from </w:t>
            </w:r>
            <w:r w:rsidRPr="00D5567B">
              <w:rPr>
                <w:rFonts w:cs="Arial"/>
                <w:i/>
                <w:color w:val="000000" w:themeColor="text1"/>
              </w:rPr>
              <w:t xml:space="preserve">My Lord What a Morning: Autobiography of Marian Anderson </w:t>
            </w:r>
          </w:p>
          <w:p w:rsidR="007432A1" w:rsidRDefault="007432A1" w:rsidP="007432A1">
            <w:pPr>
              <w:rPr>
                <w:rFonts w:cs="Arial"/>
                <w:i/>
                <w:color w:val="000000" w:themeColor="text1"/>
              </w:rPr>
            </w:pPr>
            <w:r w:rsidRPr="00982BA8">
              <w:rPr>
                <w:rFonts w:cs="Arial"/>
                <w:color w:val="000000" w:themeColor="text1"/>
              </w:rPr>
              <w:t>808-822</w:t>
            </w:r>
            <w:r>
              <w:rPr>
                <w:rFonts w:cs="Arial"/>
                <w:i/>
                <w:color w:val="000000" w:themeColor="text1"/>
              </w:rPr>
              <w:t xml:space="preserve"> Matthew Hinson At the Top of the World </w:t>
            </w:r>
          </w:p>
          <w:p w:rsidR="007432A1" w:rsidRDefault="007432A1" w:rsidP="007432A1">
            <w:pPr>
              <w:rPr>
                <w:rFonts w:cs="Arial"/>
                <w:i/>
                <w:color w:val="000000" w:themeColor="text1"/>
              </w:rPr>
            </w:pPr>
            <w:r w:rsidRPr="00982BA8">
              <w:rPr>
                <w:rFonts w:cs="Arial"/>
                <w:color w:val="000000" w:themeColor="text1"/>
              </w:rPr>
              <w:t>823-826</w:t>
            </w:r>
            <w:r>
              <w:rPr>
                <w:rFonts w:cs="Arial"/>
                <w:i/>
                <w:color w:val="000000" w:themeColor="text1"/>
              </w:rPr>
              <w:t xml:space="preserve">  Over the Top of the World by Jim Haskins </w:t>
            </w:r>
          </w:p>
          <w:p w:rsidR="007432A1" w:rsidRDefault="007432A1" w:rsidP="007432A1">
            <w:pPr>
              <w:rPr>
                <w:rFonts w:cs="Arial"/>
                <w:i/>
                <w:color w:val="000000" w:themeColor="text1"/>
              </w:rPr>
            </w:pPr>
            <w:r w:rsidRPr="00982BA8">
              <w:rPr>
                <w:rFonts w:cs="Arial"/>
                <w:color w:val="000000" w:themeColor="text1"/>
              </w:rPr>
              <w:lastRenderedPageBreak/>
              <w:t>827- 831</w:t>
            </w:r>
            <w:r>
              <w:rPr>
                <w:rFonts w:cs="Arial"/>
                <w:i/>
                <w:color w:val="000000" w:themeColor="text1"/>
              </w:rPr>
              <w:t xml:space="preserve"> Up and Over the Top by Bill Cosby </w:t>
            </w:r>
          </w:p>
          <w:p w:rsidR="007432A1" w:rsidRDefault="007432A1" w:rsidP="007432A1">
            <w:pPr>
              <w:rPr>
                <w:rFonts w:cs="Arial"/>
                <w:i/>
                <w:color w:val="000000" w:themeColor="text1"/>
              </w:rPr>
            </w:pPr>
            <w:r>
              <w:rPr>
                <w:rFonts w:cs="Arial"/>
                <w:i/>
                <w:color w:val="000000" w:themeColor="text1"/>
              </w:rPr>
              <w:t xml:space="preserve">832-840 The Story of My Life by Helen Keller </w:t>
            </w:r>
          </w:p>
          <w:p w:rsidR="007432A1" w:rsidRDefault="007432A1" w:rsidP="007432A1">
            <w:pPr>
              <w:rPr>
                <w:rFonts w:cs="Arial"/>
                <w:i/>
                <w:color w:val="000000" w:themeColor="text1"/>
              </w:rPr>
            </w:pPr>
          </w:p>
          <w:p w:rsidR="007432A1" w:rsidRPr="000E09CF" w:rsidRDefault="007432A1" w:rsidP="007432A1">
            <w:pPr>
              <w:rPr>
                <w:rFonts w:cs="Arial"/>
                <w:b/>
                <w:color w:val="000000" w:themeColor="text1"/>
              </w:rPr>
            </w:pPr>
            <w:r w:rsidRPr="000E09CF">
              <w:rPr>
                <w:rFonts w:cs="Arial"/>
                <w:b/>
                <w:color w:val="000000" w:themeColor="text1"/>
              </w:rPr>
              <w:t>Excerpts Available in Holt: Elements of Literature Introductory Course</w:t>
            </w:r>
          </w:p>
          <w:p w:rsidR="007432A1" w:rsidRDefault="007432A1" w:rsidP="007432A1">
            <w:pPr>
              <w:rPr>
                <w:rFonts w:cs="Arial"/>
                <w:i/>
                <w:color w:val="000000" w:themeColor="text1"/>
              </w:rPr>
            </w:pPr>
            <w:r w:rsidRPr="00982BA8">
              <w:rPr>
                <w:rFonts w:cs="Arial"/>
                <w:color w:val="000000" w:themeColor="text1"/>
              </w:rPr>
              <w:t>468-482</w:t>
            </w:r>
            <w:r>
              <w:rPr>
                <w:rFonts w:cs="Arial"/>
                <w:i/>
                <w:color w:val="000000" w:themeColor="text1"/>
              </w:rPr>
              <w:t xml:space="preserve"> A Glory of Everything by Ann </w:t>
            </w:r>
            <w:proofErr w:type="spellStart"/>
            <w:r>
              <w:rPr>
                <w:rFonts w:cs="Arial"/>
                <w:i/>
                <w:color w:val="000000" w:themeColor="text1"/>
              </w:rPr>
              <w:t>Petry</w:t>
            </w:r>
            <w:proofErr w:type="spellEnd"/>
            <w:r>
              <w:rPr>
                <w:rFonts w:cs="Arial"/>
                <w:i/>
                <w:color w:val="000000" w:themeColor="text1"/>
              </w:rPr>
              <w:t xml:space="preserve"> </w:t>
            </w:r>
          </w:p>
          <w:p w:rsidR="007432A1" w:rsidRDefault="007432A1" w:rsidP="007432A1">
            <w:pPr>
              <w:rPr>
                <w:rFonts w:cs="Arial"/>
                <w:color w:val="000000" w:themeColor="text1"/>
              </w:rPr>
            </w:pPr>
            <w:r>
              <w:rPr>
                <w:rFonts w:cs="Arial"/>
                <w:color w:val="000000" w:themeColor="text1"/>
              </w:rPr>
              <w:t xml:space="preserve">483-489 </w:t>
            </w:r>
            <w:r w:rsidRPr="00E65C9F">
              <w:rPr>
                <w:rFonts w:cs="Arial"/>
                <w:i/>
                <w:color w:val="000000" w:themeColor="text1"/>
              </w:rPr>
              <w:t>All Aboard with Thomas Garrett</w:t>
            </w:r>
            <w:r>
              <w:rPr>
                <w:rFonts w:cs="Arial"/>
                <w:color w:val="000000" w:themeColor="text1"/>
              </w:rPr>
              <w:t xml:space="preserve"> by Alice Miller </w:t>
            </w:r>
          </w:p>
          <w:p w:rsidR="007432A1" w:rsidRDefault="007432A1" w:rsidP="007432A1">
            <w:pPr>
              <w:rPr>
                <w:rFonts w:cs="Arial"/>
                <w:color w:val="000000" w:themeColor="text1"/>
              </w:rPr>
            </w:pPr>
            <w:r>
              <w:rPr>
                <w:rFonts w:cs="Arial"/>
                <w:color w:val="000000" w:themeColor="text1"/>
              </w:rPr>
              <w:t xml:space="preserve">508-512 </w:t>
            </w:r>
            <w:r w:rsidRPr="00982BA8">
              <w:rPr>
                <w:rFonts w:cs="Arial"/>
                <w:i/>
                <w:color w:val="000000" w:themeColor="text1"/>
              </w:rPr>
              <w:t>The Landlords Granddaughter from Red Scarf Girl</w:t>
            </w:r>
            <w:r>
              <w:rPr>
                <w:rFonts w:cs="Arial"/>
                <w:color w:val="000000" w:themeColor="text1"/>
              </w:rPr>
              <w:t xml:space="preserve"> by </w:t>
            </w:r>
            <w:proofErr w:type="spellStart"/>
            <w:r>
              <w:rPr>
                <w:rFonts w:cs="Arial"/>
                <w:color w:val="000000" w:themeColor="text1"/>
              </w:rPr>
              <w:t>Ji</w:t>
            </w:r>
            <w:proofErr w:type="spellEnd"/>
            <w:r>
              <w:rPr>
                <w:rFonts w:cs="Arial"/>
                <w:color w:val="000000" w:themeColor="text1"/>
              </w:rPr>
              <w:t xml:space="preserve">-li Jiang </w:t>
            </w:r>
          </w:p>
          <w:p w:rsidR="007432A1" w:rsidRDefault="007432A1" w:rsidP="007432A1">
            <w:pPr>
              <w:rPr>
                <w:rFonts w:cs="Arial"/>
                <w:color w:val="000000" w:themeColor="text1"/>
              </w:rPr>
            </w:pPr>
            <w:r>
              <w:rPr>
                <w:rFonts w:cs="Arial"/>
                <w:color w:val="000000" w:themeColor="text1"/>
              </w:rPr>
              <w:t xml:space="preserve">524-525 </w:t>
            </w:r>
            <w:r w:rsidRPr="00982BA8">
              <w:rPr>
                <w:rFonts w:cs="Arial"/>
                <w:i/>
                <w:color w:val="000000" w:themeColor="text1"/>
              </w:rPr>
              <w:t>John Brown: One Man Against Slavery</w:t>
            </w:r>
            <w:r>
              <w:rPr>
                <w:rFonts w:cs="Arial"/>
                <w:color w:val="000000" w:themeColor="text1"/>
              </w:rPr>
              <w:t xml:space="preserve"> by Gwen Everett </w:t>
            </w:r>
          </w:p>
          <w:p w:rsidR="007432A1" w:rsidRDefault="007432A1" w:rsidP="007432A1">
            <w:pPr>
              <w:rPr>
                <w:rFonts w:cs="Arial"/>
                <w:color w:val="000000" w:themeColor="text1"/>
              </w:rPr>
            </w:pPr>
            <w:r>
              <w:rPr>
                <w:rFonts w:cs="Arial"/>
                <w:color w:val="000000" w:themeColor="text1"/>
              </w:rPr>
              <w:t xml:space="preserve">526-527 </w:t>
            </w:r>
            <w:r w:rsidRPr="00982BA8">
              <w:rPr>
                <w:rFonts w:cs="Arial"/>
                <w:i/>
                <w:color w:val="000000" w:themeColor="text1"/>
              </w:rPr>
              <w:t>Harriet Tubman: Conductor on the Underground Railroad</w:t>
            </w:r>
            <w:r>
              <w:rPr>
                <w:rFonts w:cs="Arial"/>
                <w:color w:val="000000" w:themeColor="text1"/>
              </w:rPr>
              <w:t xml:space="preserve"> by Ann </w:t>
            </w:r>
            <w:proofErr w:type="spellStart"/>
            <w:r>
              <w:rPr>
                <w:rFonts w:cs="Arial"/>
                <w:color w:val="000000" w:themeColor="text1"/>
              </w:rPr>
              <w:t>Petry</w:t>
            </w:r>
            <w:proofErr w:type="spellEnd"/>
            <w:r>
              <w:rPr>
                <w:rFonts w:cs="Arial"/>
                <w:color w:val="000000" w:themeColor="text1"/>
              </w:rPr>
              <w:t xml:space="preserve"> </w:t>
            </w:r>
          </w:p>
          <w:p w:rsidR="000E09CF" w:rsidRDefault="000E09CF" w:rsidP="00493018">
            <w:pPr>
              <w:rPr>
                <w:color w:val="595959"/>
              </w:rPr>
            </w:pPr>
          </w:p>
          <w:p w:rsidR="000E09CF" w:rsidRPr="000E09CF" w:rsidRDefault="000E09CF" w:rsidP="00493018">
            <w:pPr>
              <w:rPr>
                <w:b/>
                <w:color w:val="595959"/>
              </w:rPr>
            </w:pPr>
            <w:r w:rsidRPr="000E09CF">
              <w:rPr>
                <w:b/>
                <w:color w:val="595959"/>
              </w:rPr>
              <w:t xml:space="preserve">Possible Activities to Accompany Novel Excerpts </w:t>
            </w:r>
          </w:p>
          <w:p w:rsidR="00493018" w:rsidRPr="009E681F" w:rsidRDefault="00493018" w:rsidP="00493018">
            <w:pPr>
              <w:rPr>
                <w:rFonts w:cs="Arial"/>
                <w:color w:val="000000" w:themeColor="text1"/>
              </w:rPr>
            </w:pPr>
            <w:r w:rsidRPr="009E681F">
              <w:rPr>
                <w:rFonts w:cs="Arial"/>
                <w:color w:val="000000" w:themeColor="text1"/>
              </w:rPr>
              <w:t xml:space="preserve">Read a variety of stories and interviews from the same time period (e.g., Titanic survivors, slaves, or children who worked during the Depression). Titanic </w:t>
            </w:r>
            <w:proofErr w:type="gramStart"/>
            <w:r w:rsidRPr="009E681F">
              <w:rPr>
                <w:rFonts w:cs="Arial"/>
                <w:color w:val="000000" w:themeColor="text1"/>
              </w:rPr>
              <w:t>Voyage(</w:t>
            </w:r>
            <w:proofErr w:type="gramEnd"/>
            <w:r w:rsidRPr="009E681F">
              <w:rPr>
                <w:rFonts w:cs="Arial"/>
                <w:color w:val="000000" w:themeColor="text1"/>
              </w:rPr>
              <w:t xml:space="preserve"> </w:t>
            </w:r>
            <w:r w:rsidRPr="009E681F">
              <w:rPr>
                <w:i/>
                <w:iCs/>
                <w:color w:val="000000" w:themeColor="text1"/>
              </w:rPr>
              <w:t xml:space="preserve">A Night to Remember: A Classic Account of the Final Hours of the Titanic </w:t>
            </w:r>
            <w:r w:rsidRPr="009E681F">
              <w:rPr>
                <w:color w:val="000000" w:themeColor="text1"/>
              </w:rPr>
              <w:t xml:space="preserve">(Walter Lord) (E) or </w:t>
            </w:r>
            <w:r w:rsidRPr="009E681F">
              <w:rPr>
                <w:i/>
                <w:iCs/>
                <w:color w:val="000000" w:themeColor="text1"/>
              </w:rPr>
              <w:t xml:space="preserve">Exploring the Titanic: How the Greatest Ship Ever Lost—Was Found </w:t>
            </w:r>
            <w:r w:rsidRPr="009E681F">
              <w:rPr>
                <w:color w:val="000000" w:themeColor="text1"/>
              </w:rPr>
              <w:t xml:space="preserve">(Robert D. Ballard) or </w:t>
            </w:r>
            <w:r w:rsidRPr="009E681F">
              <w:rPr>
                <w:i/>
                <w:iCs/>
                <w:color w:val="000000" w:themeColor="text1"/>
              </w:rPr>
              <w:t>You Wouldn't Want to Sail on the Titanic! One Voyage You'd Rather Not Make</w:t>
            </w:r>
            <w:r w:rsidRPr="009E681F">
              <w:rPr>
                <w:color w:val="000000" w:themeColor="text1"/>
              </w:rPr>
              <w:t xml:space="preserve"> (You Wouldn’t Want To…Series) (David Stewart, David </w:t>
            </w:r>
            <w:proofErr w:type="spellStart"/>
            <w:r w:rsidRPr="009E681F">
              <w:rPr>
                <w:color w:val="000000" w:themeColor="text1"/>
              </w:rPr>
              <w:t>Salariya</w:t>
            </w:r>
            <w:proofErr w:type="spellEnd"/>
            <w:r w:rsidRPr="009E681F">
              <w:rPr>
                <w:color w:val="000000" w:themeColor="text1"/>
              </w:rPr>
              <w:t xml:space="preserve"> and David </w:t>
            </w:r>
            <w:proofErr w:type="spellStart"/>
            <w:r w:rsidRPr="009E681F">
              <w:rPr>
                <w:color w:val="000000" w:themeColor="text1"/>
              </w:rPr>
              <w:t>Antram</w:t>
            </w:r>
            <w:proofErr w:type="spellEnd"/>
            <w:r w:rsidRPr="009E681F">
              <w:rPr>
                <w:color w:val="000000" w:themeColor="text1"/>
              </w:rPr>
              <w:t xml:space="preserve">) OR </w:t>
            </w:r>
            <w:r w:rsidRPr="009E681F">
              <w:rPr>
                <w:rFonts w:cs="Arial"/>
                <w:color w:val="000000" w:themeColor="text1"/>
              </w:rPr>
              <w:t>Slavery (</w:t>
            </w:r>
            <w:r w:rsidRPr="009E681F">
              <w:rPr>
                <w:rStyle w:val="Emphasis"/>
                <w:rFonts w:asciiTheme="minorHAnsi" w:hAnsiTheme="minorHAnsi"/>
                <w:color w:val="000000" w:themeColor="text1"/>
              </w:rPr>
              <w:t xml:space="preserve"> </w:t>
            </w:r>
            <w:r w:rsidRPr="009E681F">
              <w:rPr>
                <w:i/>
                <w:iCs/>
                <w:color w:val="000000" w:themeColor="text1"/>
              </w:rPr>
              <w:t>Harriet Tubman: Conductor on the Underground Railroad</w:t>
            </w:r>
            <w:r w:rsidRPr="009E681F">
              <w:rPr>
                <w:color w:val="000000" w:themeColor="text1"/>
              </w:rPr>
              <w:t xml:space="preserve"> (Ann </w:t>
            </w:r>
            <w:proofErr w:type="spellStart"/>
            <w:r w:rsidRPr="009E681F">
              <w:rPr>
                <w:color w:val="000000" w:themeColor="text1"/>
              </w:rPr>
              <w:t>Petry</w:t>
            </w:r>
            <w:proofErr w:type="spellEnd"/>
            <w:r w:rsidRPr="009E681F">
              <w:rPr>
                <w:color w:val="000000" w:themeColor="text1"/>
              </w:rPr>
              <w:t>) (E)</w:t>
            </w:r>
            <w:r w:rsidRPr="009E681F">
              <w:rPr>
                <w:rStyle w:val="Emphasis"/>
                <w:rFonts w:asciiTheme="minorHAnsi" w:hAnsiTheme="minorHAnsi"/>
                <w:color w:val="000000" w:themeColor="text1"/>
              </w:rPr>
              <w:t xml:space="preserve"> </w:t>
            </w:r>
            <w:r w:rsidRPr="009E681F">
              <w:rPr>
                <w:i/>
                <w:iCs/>
                <w:color w:val="000000" w:themeColor="text1"/>
              </w:rPr>
              <w:t>Many Thousand Gone: African Americans from Slavery to Freedom</w:t>
            </w:r>
            <w:r w:rsidRPr="009E681F">
              <w:rPr>
                <w:color w:val="000000" w:themeColor="text1"/>
              </w:rPr>
              <w:t xml:space="preserve"> (Companion to </w:t>
            </w:r>
            <w:r w:rsidRPr="009E681F">
              <w:rPr>
                <w:i/>
                <w:iCs/>
                <w:color w:val="000000" w:themeColor="text1"/>
              </w:rPr>
              <w:t>The People Could Fly</w:t>
            </w:r>
            <w:r w:rsidRPr="009E681F">
              <w:rPr>
                <w:color w:val="000000" w:themeColor="text1"/>
              </w:rPr>
              <w:t xml:space="preserve">) (Virginia Hamilton and Leo and Diane Dillon) </w:t>
            </w:r>
            <w:r w:rsidRPr="009E681F">
              <w:rPr>
                <w:i/>
                <w:iCs/>
                <w:color w:val="000000" w:themeColor="text1"/>
              </w:rPr>
              <w:t xml:space="preserve">Narrative of the Life of Frederick Douglass, An American Slave, Written by Himself </w:t>
            </w:r>
            <w:r w:rsidRPr="009E681F">
              <w:rPr>
                <w:color w:val="000000" w:themeColor="text1"/>
              </w:rPr>
              <w:t xml:space="preserve">(Frederick Douglass) </w:t>
            </w:r>
            <w:r w:rsidRPr="009E681F">
              <w:rPr>
                <w:i/>
                <w:iCs/>
                <w:color w:val="000000" w:themeColor="text1"/>
              </w:rPr>
              <w:t>Rebels Against Slavery: American Slave Revolts</w:t>
            </w:r>
            <w:r w:rsidRPr="009E681F">
              <w:rPr>
                <w:color w:val="000000" w:themeColor="text1"/>
              </w:rPr>
              <w:t xml:space="preserve"> (Patricia C. and Fredrick L. </w:t>
            </w:r>
            <w:proofErr w:type="spellStart"/>
            <w:r w:rsidRPr="009E681F">
              <w:rPr>
                <w:color w:val="000000" w:themeColor="text1"/>
              </w:rPr>
              <w:t>McKissack</w:t>
            </w:r>
            <w:proofErr w:type="spellEnd"/>
            <w:r w:rsidRPr="009E681F">
              <w:rPr>
                <w:color w:val="000000" w:themeColor="text1"/>
              </w:rPr>
              <w:t>)</w:t>
            </w:r>
          </w:p>
          <w:p w:rsidR="00493018" w:rsidRPr="00493018" w:rsidRDefault="00493018" w:rsidP="00493018">
            <w:pPr>
              <w:rPr>
                <w:rFonts w:cs="Arial"/>
                <w:color w:val="827762"/>
              </w:rPr>
            </w:pPr>
          </w:p>
          <w:p w:rsidR="00493018" w:rsidRPr="009E681F" w:rsidRDefault="00493018" w:rsidP="00493018">
            <w:pPr>
              <w:rPr>
                <w:rFonts w:cs="Arial"/>
                <w:color w:val="000000" w:themeColor="text1"/>
              </w:rPr>
            </w:pPr>
            <w:r w:rsidRPr="009E681F">
              <w:rPr>
                <w:rFonts w:cs="Arial"/>
                <w:color w:val="000000" w:themeColor="text1"/>
              </w:rPr>
              <w:t>How are their accounts similar? Different? Why would accounts of the same event vary? Trace and evaluate the specific claims in a text with a partner who read about the same topic, and decide if they are sound and if there is sufficient evidence to support the claims. Write responses in your journal, or upload them in response to the teacher prompt on the classroom blog, and share them with a partner who read about the time period.</w:t>
            </w:r>
          </w:p>
          <w:p w:rsidR="00493018" w:rsidRPr="00493018" w:rsidRDefault="00493018" w:rsidP="00493018">
            <w:pPr>
              <w:rPr>
                <w:color w:val="595959"/>
              </w:rPr>
            </w:pPr>
          </w:p>
          <w:p w:rsidR="00EE2887" w:rsidRPr="00493018" w:rsidRDefault="00EE2887" w:rsidP="00493018">
            <w:pPr>
              <w:rPr>
                <w:color w:val="595959"/>
              </w:rPr>
            </w:pPr>
            <w:r w:rsidRPr="00493018">
              <w:rPr>
                <w:rFonts w:cs="Arial"/>
              </w:rPr>
              <w:t xml:space="preserve">Survivors from the Titanic reported that musicians on the ship played music to keep the passengers calm as the crew loaded lifeboats. None of the band members survived the sinking. A newspaper at the time reported, "The part played by the orchestra on board the Titanic in her last dreadful moments will rank among the noblest in the annals of heroism at sea." Do you think this was an act of courage? Why or why not? Write an argument that supports your claim based on what you learned about your own courageous character. Include clear reasons and relevant evidence from texts read.  </w:t>
            </w:r>
          </w:p>
          <w:p w:rsidR="004120A7" w:rsidRDefault="004120A7" w:rsidP="00493018">
            <w:pPr>
              <w:rPr>
                <w:rFonts w:cs="Arial"/>
                <w:color w:val="000000" w:themeColor="text1"/>
              </w:rPr>
            </w:pPr>
            <w:r w:rsidRPr="009E681F">
              <w:rPr>
                <w:rFonts w:cs="Arial"/>
                <w:color w:val="000000" w:themeColor="text1"/>
              </w:rPr>
              <w:t>After reading one of the stories with a courageous character, write a well-developed paper about how the character had "the courage to follow his/her convictions" What were his/her convictions? What challenges arose when the character followed these convictions? Be sure to cite at least three specific examples from the text to justify your response. Edit your writing for the grammar conventions studied so far this year. Your teacher may ask you to post your essay on the classroom blog.</w:t>
            </w:r>
          </w:p>
          <w:p w:rsidR="009E681F" w:rsidRPr="009E681F" w:rsidRDefault="009E681F" w:rsidP="00493018">
            <w:pPr>
              <w:rPr>
                <w:rFonts w:cs="Arial"/>
                <w:color w:val="000000" w:themeColor="text1"/>
              </w:rPr>
            </w:pPr>
          </w:p>
          <w:p w:rsidR="004120A7" w:rsidRDefault="004120A7" w:rsidP="00493018">
            <w:pPr>
              <w:rPr>
                <w:rFonts w:cs="Arial"/>
                <w:color w:val="000000" w:themeColor="text1"/>
              </w:rPr>
            </w:pPr>
            <w:r w:rsidRPr="009E681F">
              <w:rPr>
                <w:rFonts w:cs="Arial"/>
                <w:color w:val="000000" w:themeColor="text1"/>
              </w:rPr>
              <w:t xml:space="preserve">Ask students to respond to the following prompt and discuss in partners. How do the stories form this unit provide insight into the courageous characters? How are their stories alike? How are they different? Cite specific information from the text to justify your response. </w:t>
            </w:r>
            <w:bookmarkStart w:id="1" w:name="PSR"/>
            <w:bookmarkEnd w:id="1"/>
          </w:p>
          <w:p w:rsidR="009E681F" w:rsidRPr="009E681F" w:rsidRDefault="009E681F" w:rsidP="00493018">
            <w:pPr>
              <w:rPr>
                <w:rFonts w:cs="Arial"/>
                <w:color w:val="000000" w:themeColor="text1"/>
              </w:rPr>
            </w:pPr>
          </w:p>
          <w:p w:rsidR="00256C4E" w:rsidRPr="00493018" w:rsidRDefault="00256C4E" w:rsidP="00493018">
            <w:r w:rsidRPr="00493018">
              <w:t>Choose an exemplary courageous character from history.  Write a description of this person, their courageous acts, and the challenges they faced in trying to stick to their convictions.</w:t>
            </w:r>
          </w:p>
          <w:p w:rsidR="000E09CF" w:rsidRDefault="000E09CF" w:rsidP="00493018">
            <w:pPr>
              <w:rPr>
                <w:rFonts w:cs="Arial"/>
              </w:rPr>
            </w:pPr>
          </w:p>
          <w:p w:rsidR="000E09CF" w:rsidRPr="00493018" w:rsidRDefault="000E09CF" w:rsidP="00493018">
            <w:pPr>
              <w:rPr>
                <w:rFonts w:cs="Arial"/>
              </w:rPr>
            </w:pPr>
          </w:p>
        </w:tc>
      </w:tr>
      <w:tr w:rsidR="00C66195" w:rsidRPr="00493018" w:rsidTr="00EA1C96">
        <w:tc>
          <w:tcPr>
            <w:tcW w:w="15214" w:type="dxa"/>
            <w:gridSpan w:val="4"/>
            <w:tcBorders>
              <w:top w:val="single" w:sz="4" w:space="0" w:color="auto"/>
              <w:bottom w:val="single" w:sz="4" w:space="0" w:color="auto"/>
            </w:tcBorders>
          </w:tcPr>
          <w:p w:rsidR="00E93290" w:rsidRPr="00493018" w:rsidRDefault="00E93290" w:rsidP="00493018">
            <w:pPr>
              <w:rPr>
                <w:color w:val="000000" w:themeColor="text2" w:themeShade="BF"/>
              </w:rPr>
            </w:pPr>
            <w:r w:rsidRPr="00493018">
              <w:rPr>
                <w:color w:val="000000" w:themeColor="text2" w:themeShade="BF"/>
                <w:u w:val="single"/>
              </w:rPr>
              <w:lastRenderedPageBreak/>
              <w:t>Interactive Web Tools</w:t>
            </w:r>
            <w:r w:rsidRPr="00493018">
              <w:rPr>
                <w:color w:val="000000" w:themeColor="text2" w:themeShade="BF"/>
              </w:rPr>
              <w:t>:</w:t>
            </w:r>
          </w:p>
          <w:p w:rsidR="00E93290" w:rsidRPr="00493018" w:rsidRDefault="00E93290" w:rsidP="00493018">
            <w:pPr>
              <w:rPr>
                <w:color w:val="000000" w:themeColor="text2" w:themeShade="BF"/>
              </w:rPr>
            </w:pPr>
            <w:r w:rsidRPr="00493018">
              <w:rPr>
                <w:color w:val="000000" w:themeColor="text2" w:themeShade="BF"/>
              </w:rPr>
              <w:t xml:space="preserve">Create a three circle Venn online: </w:t>
            </w:r>
            <w:hyperlink r:id="rId25" w:history="1">
              <w:r w:rsidRPr="00493018">
                <w:rPr>
                  <w:rStyle w:val="Hyperlink"/>
                  <w:rFonts w:asciiTheme="minorHAnsi" w:hAnsiTheme="minorHAnsi"/>
                </w:rPr>
                <w:t>http://www.readwritethink.org/classroom-resources/student-interactives/venn-diagram-circles-a-30032.html?tab=2</w:t>
              </w:r>
            </w:hyperlink>
          </w:p>
          <w:p w:rsidR="00E93290" w:rsidRPr="00493018" w:rsidRDefault="00E93290" w:rsidP="00493018">
            <w:pPr>
              <w:rPr>
                <w:color w:val="000000" w:themeColor="text2" w:themeShade="BF"/>
              </w:rPr>
            </w:pPr>
            <w:r w:rsidRPr="00493018">
              <w:rPr>
                <w:color w:val="000000" w:themeColor="text2" w:themeShade="BF"/>
              </w:rPr>
              <w:t xml:space="preserve">In Motion: The African American Migration Experience: </w:t>
            </w:r>
            <w:hyperlink r:id="rId26" w:history="1">
              <w:r w:rsidRPr="00493018">
                <w:rPr>
                  <w:rStyle w:val="Hyperlink"/>
                  <w:rFonts w:asciiTheme="minorHAnsi" w:hAnsiTheme="minorHAnsi"/>
                </w:rPr>
                <w:t>http://www.inmotionaame.org/home.cfm</w:t>
              </w:r>
            </w:hyperlink>
          </w:p>
          <w:p w:rsidR="00E93290" w:rsidRPr="00493018" w:rsidRDefault="00E93290" w:rsidP="00493018">
            <w:pPr>
              <w:rPr>
                <w:color w:val="000000" w:themeColor="text2" w:themeShade="BF"/>
              </w:rPr>
            </w:pPr>
            <w:r w:rsidRPr="00493018">
              <w:rPr>
                <w:color w:val="000000" w:themeColor="text2" w:themeShade="BF"/>
              </w:rPr>
              <w:t xml:space="preserve">Follow an actual Titanic Passenger to see if they survive.  Get biographical details about the ship and the passenger. </w:t>
            </w:r>
            <w:hyperlink r:id="rId27" w:history="1">
              <w:r w:rsidRPr="00493018">
                <w:rPr>
                  <w:rStyle w:val="Hyperlink"/>
                  <w:rFonts w:asciiTheme="minorHAnsi" w:hAnsiTheme="minorHAnsi"/>
                </w:rPr>
                <w:t>http://www.discovery.com/guides/history/titanic/Titanic/titanic.html?00100</w:t>
              </w:r>
            </w:hyperlink>
          </w:p>
          <w:p w:rsidR="00E93290" w:rsidRPr="00493018" w:rsidRDefault="00E93290" w:rsidP="00493018">
            <w:pPr>
              <w:rPr>
                <w:color w:val="000000" w:themeColor="text2" w:themeShade="BF"/>
              </w:rPr>
            </w:pPr>
            <w:r w:rsidRPr="00493018">
              <w:rPr>
                <w:color w:val="000000" w:themeColor="text2" w:themeShade="BF"/>
              </w:rPr>
              <w:t xml:space="preserve">The My Hero Project: Choose a story on this website of heroic/courageous action to read and use for the essential questions/journal questions above  </w:t>
            </w:r>
            <w:hyperlink r:id="rId28" w:history="1">
              <w:r w:rsidRPr="00493018">
                <w:rPr>
                  <w:rStyle w:val="Hyperlink"/>
                  <w:rFonts w:asciiTheme="minorHAnsi" w:hAnsiTheme="minorHAnsi"/>
                </w:rPr>
                <w:t>http://www.myhero.com/go/directory/</w:t>
              </w:r>
            </w:hyperlink>
          </w:p>
          <w:p w:rsidR="00E93290" w:rsidRPr="00493018" w:rsidRDefault="00E93290" w:rsidP="00493018">
            <w:pPr>
              <w:rPr>
                <w:color w:val="000000" w:themeColor="text2" w:themeShade="BF"/>
              </w:rPr>
            </w:pPr>
            <w:r w:rsidRPr="00493018">
              <w:rPr>
                <w:color w:val="000000" w:themeColor="text2" w:themeShade="BF"/>
              </w:rPr>
              <w:t xml:space="preserve">An interactive journey from slavery to freedom on the UR. </w:t>
            </w:r>
            <w:hyperlink r:id="rId29" w:history="1">
              <w:r w:rsidRPr="00493018">
                <w:rPr>
                  <w:rStyle w:val="Hyperlink"/>
                  <w:rFonts w:asciiTheme="minorHAnsi" w:hAnsiTheme="minorHAnsi"/>
                </w:rPr>
                <w:t>http://teacher.scholastic.com/activities/bhistory/underground_railroad/plantation.htm</w:t>
              </w:r>
            </w:hyperlink>
          </w:p>
          <w:p w:rsidR="00E93290" w:rsidRPr="00493018" w:rsidRDefault="00E93290" w:rsidP="00493018">
            <w:pPr>
              <w:rPr>
                <w:color w:val="000000" w:themeColor="text2" w:themeShade="BF"/>
              </w:rPr>
            </w:pPr>
            <w:r w:rsidRPr="00493018">
              <w:rPr>
                <w:color w:val="000000" w:themeColor="text2" w:themeShade="BF"/>
              </w:rPr>
              <w:t xml:space="preserve">Webbing Tool: </w:t>
            </w:r>
            <w:hyperlink r:id="rId30" w:history="1">
              <w:r w:rsidRPr="00493018">
                <w:rPr>
                  <w:rStyle w:val="Hyperlink"/>
                  <w:rFonts w:asciiTheme="minorHAnsi" w:hAnsiTheme="minorHAnsi"/>
                </w:rPr>
                <w:t>http://interactives.mped.org/view_interactive.aspx?id=127&amp;title</w:t>
              </w:r>
            </w:hyperlink>
            <w:r w:rsidRPr="00493018">
              <w:rPr>
                <w:color w:val="000000" w:themeColor="text2" w:themeShade="BF"/>
              </w:rPr>
              <w:t>=</w:t>
            </w:r>
          </w:p>
          <w:p w:rsidR="00E93290" w:rsidRPr="00493018" w:rsidRDefault="00E93290" w:rsidP="00493018">
            <w:pPr>
              <w:rPr>
                <w:color w:val="000000" w:themeColor="text2" w:themeShade="BF"/>
              </w:rPr>
            </w:pPr>
            <w:r w:rsidRPr="00493018">
              <w:rPr>
                <w:color w:val="000000" w:themeColor="text2" w:themeShade="BF"/>
              </w:rPr>
              <w:t xml:space="preserve">Online Choose Your Own Adventure Story Writing Activity: </w:t>
            </w:r>
            <w:hyperlink r:id="rId31" w:anchor="tabs" w:history="1">
              <w:r w:rsidRPr="00493018">
                <w:rPr>
                  <w:rStyle w:val="Hyperlink"/>
                  <w:rFonts w:asciiTheme="minorHAnsi" w:hAnsiTheme="minorHAnsi"/>
                </w:rPr>
                <w:t>http://www.readwritethink.org/classroom-resources/lesson-plans/choose-your-adventure-hypertext-128.html?tab=4#tabs</w:t>
              </w:r>
            </w:hyperlink>
          </w:p>
          <w:p w:rsidR="00E93290" w:rsidRPr="00493018" w:rsidRDefault="00E93290" w:rsidP="00493018">
            <w:pPr>
              <w:rPr>
                <w:color w:val="000000" w:themeColor="text2" w:themeShade="BF"/>
              </w:rPr>
            </w:pPr>
            <w:r w:rsidRPr="00493018">
              <w:rPr>
                <w:color w:val="000000" w:themeColor="text2" w:themeShade="BF"/>
              </w:rPr>
              <w:t xml:space="preserve">Word Map PDF: </w:t>
            </w:r>
            <w:hyperlink r:id="rId32" w:history="1">
              <w:r w:rsidRPr="00493018">
                <w:rPr>
                  <w:rStyle w:val="Hyperlink"/>
                  <w:rFonts w:asciiTheme="minorHAnsi" w:hAnsiTheme="minorHAnsi"/>
                </w:rPr>
                <w:t>http://www.readwritethink.org/files/resources/lesson_images/lesson307/wordmap.pdf</w:t>
              </w:r>
            </w:hyperlink>
          </w:p>
          <w:p w:rsidR="00E93290" w:rsidRDefault="00E93290" w:rsidP="00493018">
            <w:pPr>
              <w:rPr>
                <w:rStyle w:val="Hyperlink"/>
                <w:rFonts w:asciiTheme="minorHAnsi" w:hAnsiTheme="minorHAnsi"/>
              </w:rPr>
            </w:pPr>
            <w:r w:rsidRPr="00493018">
              <w:rPr>
                <w:color w:val="000000" w:themeColor="text2" w:themeShade="BF"/>
              </w:rPr>
              <w:t xml:space="preserve">Vocabulary word map example, blank, and rubric: </w:t>
            </w:r>
            <w:hyperlink r:id="rId33" w:anchor="tabs" w:history="1">
              <w:r w:rsidRPr="00493018">
                <w:rPr>
                  <w:rStyle w:val="Hyperlink"/>
                  <w:rFonts w:asciiTheme="minorHAnsi" w:hAnsiTheme="minorHAnsi"/>
                </w:rPr>
                <w:t>http://www.readwritethink.org/classroom-resources/lesson-plans/internalization-vocabulary-through-word-307.html?tab=3#tabs</w:t>
              </w:r>
            </w:hyperlink>
          </w:p>
          <w:p w:rsidR="00215858" w:rsidRDefault="00215858" w:rsidP="00493018">
            <w:pPr>
              <w:rPr>
                <w:color w:val="000000" w:themeColor="text2" w:themeShade="BF"/>
              </w:rPr>
            </w:pPr>
            <w:r>
              <w:rPr>
                <w:color w:val="000000" w:themeColor="text2" w:themeShade="BF"/>
              </w:rPr>
              <w:t>Graphic Organizers for Reading</w:t>
            </w:r>
            <w:r w:rsidR="0032401C">
              <w:rPr>
                <w:color w:val="000000" w:themeColor="text2" w:themeShade="BF"/>
              </w:rPr>
              <w:t xml:space="preserve"> from Holt</w:t>
            </w:r>
            <w:r>
              <w:rPr>
                <w:color w:val="000000" w:themeColor="text2" w:themeShade="BF"/>
              </w:rPr>
              <w:t xml:space="preserve"> </w:t>
            </w:r>
            <w:hyperlink r:id="rId34" w:history="1">
              <w:r w:rsidRPr="0087658B">
                <w:rPr>
                  <w:rStyle w:val="Hyperlink"/>
                </w:rPr>
                <w:t>http://my.hrw.com/la3/la09/student/minisites/igo/index.htm</w:t>
              </w:r>
            </w:hyperlink>
          </w:p>
          <w:p w:rsidR="0032401C" w:rsidRDefault="0032401C" w:rsidP="00493018">
            <w:pPr>
              <w:rPr>
                <w:color w:val="000000" w:themeColor="text2" w:themeShade="BF"/>
              </w:rPr>
            </w:pPr>
            <w:r>
              <w:rPr>
                <w:color w:val="000000" w:themeColor="text2" w:themeShade="BF"/>
              </w:rPr>
              <w:t xml:space="preserve">Interactive White Board Lessons from Holt </w:t>
            </w:r>
            <w:hyperlink r:id="rId35" w:history="1">
              <w:r w:rsidRPr="0087658B">
                <w:rPr>
                  <w:rStyle w:val="Hyperlink"/>
                </w:rPr>
                <w:t>http://my.hrw.com/la_2010/na_lit/teacher/iwb/notebooks/ms_index.html</w:t>
              </w:r>
            </w:hyperlink>
          </w:p>
          <w:p w:rsidR="0032401C" w:rsidRDefault="0032401C" w:rsidP="00493018">
            <w:pPr>
              <w:rPr>
                <w:color w:val="000000" w:themeColor="text2" w:themeShade="BF"/>
              </w:rPr>
            </w:pPr>
          </w:p>
          <w:p w:rsidR="00215858" w:rsidRPr="00493018" w:rsidRDefault="00215858" w:rsidP="00493018">
            <w:pPr>
              <w:rPr>
                <w:color w:val="000000" w:themeColor="text2" w:themeShade="BF"/>
              </w:rPr>
            </w:pPr>
          </w:p>
          <w:p w:rsidR="00E93290" w:rsidRPr="00493018" w:rsidRDefault="00E93290" w:rsidP="00493018">
            <w:pPr>
              <w:rPr>
                <w:rFonts w:cs="Arial"/>
              </w:rPr>
            </w:pPr>
          </w:p>
        </w:tc>
      </w:tr>
      <w:tr w:rsidR="00C66195" w:rsidRPr="00493018" w:rsidTr="00EA1C96">
        <w:tc>
          <w:tcPr>
            <w:tcW w:w="15214" w:type="dxa"/>
            <w:gridSpan w:val="4"/>
            <w:tcBorders>
              <w:top w:val="single" w:sz="4" w:space="0" w:color="auto"/>
              <w:bottom w:val="single" w:sz="4" w:space="0" w:color="auto"/>
            </w:tcBorders>
            <w:shd w:val="solid" w:color="535353" w:fill="auto"/>
          </w:tcPr>
          <w:p w:rsidR="00C66195" w:rsidRPr="00493018" w:rsidRDefault="00C66195" w:rsidP="00493018">
            <w:pPr>
              <w:rPr>
                <w:rFonts w:cs="Arial"/>
              </w:rPr>
            </w:pPr>
          </w:p>
        </w:tc>
      </w:tr>
      <w:tr w:rsidR="00C66195" w:rsidRPr="00493018" w:rsidTr="00EA1C96">
        <w:tc>
          <w:tcPr>
            <w:tcW w:w="15214" w:type="dxa"/>
            <w:gridSpan w:val="4"/>
            <w:tcBorders>
              <w:top w:val="single" w:sz="4" w:space="0" w:color="auto"/>
              <w:bottom w:val="single" w:sz="4" w:space="0" w:color="auto"/>
            </w:tcBorders>
          </w:tcPr>
          <w:p w:rsidR="00C66195" w:rsidRDefault="00C66195" w:rsidP="00493018">
            <w:pPr>
              <w:rPr>
                <w:rFonts w:cs="Arial"/>
              </w:rPr>
            </w:pPr>
            <w:r w:rsidRPr="00493018">
              <w:rPr>
                <w:rFonts w:cs="Arial"/>
              </w:rPr>
              <w:t>Supportive Unit Resources: (Please note that these are resources that can be used to supplement instruction before or during a lesson.)</w:t>
            </w:r>
          </w:p>
          <w:p w:rsidR="004D6389" w:rsidRPr="004D6389" w:rsidRDefault="004D6389" w:rsidP="00493018">
            <w:pPr>
              <w:rPr>
                <w:rFonts w:cs="Arial"/>
                <w:color w:val="000000" w:themeColor="text1"/>
              </w:rPr>
            </w:pPr>
          </w:p>
          <w:p w:rsidR="00AF1B68" w:rsidRPr="004D6389" w:rsidRDefault="004D6389" w:rsidP="00493018">
            <w:pPr>
              <w:rPr>
                <w:rFonts w:asciiTheme="minorHAnsi" w:hAnsiTheme="minorHAnsi" w:cs="Arial"/>
              </w:rPr>
            </w:pPr>
            <w:r w:rsidRPr="004D6389">
              <w:rPr>
                <w:rFonts w:asciiTheme="minorHAnsi" w:hAnsiTheme="minorHAnsi"/>
                <w:color w:val="000000" w:themeColor="text1"/>
              </w:rPr>
              <w:t>Books (Fiction and Non-Fiction) that show courageous characters and actions</w:t>
            </w:r>
            <w:r w:rsidRPr="004D6389">
              <w:rPr>
                <w:rFonts w:asciiTheme="minorHAnsi" w:hAnsiTheme="minorHAnsi"/>
                <w:color w:val="CEDBDF"/>
              </w:rPr>
              <w:t>. </w:t>
            </w:r>
            <w:hyperlink r:id="rId36" w:history="1">
              <w:r w:rsidRPr="004D6389">
                <w:rPr>
                  <w:rStyle w:val="Hyperlink"/>
                  <w:rFonts w:asciiTheme="minorHAnsi" w:hAnsiTheme="minorHAnsi" w:cs="Arial"/>
                </w:rPr>
                <w:t>https://sites.google.com/site/courageouscharacters/</w:t>
              </w:r>
            </w:hyperlink>
            <w:r w:rsidR="00AF1B68" w:rsidRPr="004D6389">
              <w:rPr>
                <w:rFonts w:asciiTheme="minorHAnsi" w:hAnsiTheme="minorHAnsi" w:cs="Arial"/>
              </w:rPr>
              <w:br/>
              <w:t xml:space="preserve">Great Quotes on Courage to Incorporate into a lesson </w:t>
            </w:r>
            <w:r w:rsidR="00AF1B68" w:rsidRPr="004D6389">
              <w:rPr>
                <w:rFonts w:asciiTheme="minorHAnsi" w:hAnsiTheme="minorHAnsi"/>
              </w:rPr>
              <w:t xml:space="preserve"> </w:t>
            </w:r>
            <w:hyperlink r:id="rId37" w:history="1">
              <w:r w:rsidR="00AF1B68" w:rsidRPr="004D6389">
                <w:rPr>
                  <w:rStyle w:val="Hyperlink"/>
                  <w:rFonts w:asciiTheme="minorHAnsi" w:hAnsiTheme="minorHAnsi" w:cs="Arial"/>
                </w:rPr>
                <w:t>http://www.values.com/inspirational-quotes/value/10-Courage</w:t>
              </w:r>
            </w:hyperlink>
          </w:p>
          <w:p w:rsidR="00AF1B68" w:rsidRPr="004D6389" w:rsidRDefault="004D6389" w:rsidP="00493018">
            <w:pPr>
              <w:rPr>
                <w:rFonts w:asciiTheme="minorHAnsi" w:hAnsiTheme="minorHAnsi" w:cs="Arial"/>
              </w:rPr>
            </w:pPr>
            <w:r w:rsidRPr="004D6389">
              <w:rPr>
                <w:rFonts w:asciiTheme="minorHAnsi" w:hAnsiTheme="minorHAnsi" w:cs="Arial"/>
              </w:rPr>
              <w:t xml:space="preserve">A Thousand Cheering Strangers </w:t>
            </w:r>
            <w:r w:rsidRPr="004D6389">
              <w:rPr>
                <w:rFonts w:asciiTheme="minorHAnsi" w:hAnsiTheme="minorHAnsi"/>
              </w:rPr>
              <w:t xml:space="preserve"> </w:t>
            </w:r>
            <w:hyperlink r:id="rId38" w:history="1">
              <w:r w:rsidRPr="004D6389">
                <w:rPr>
                  <w:rStyle w:val="Hyperlink"/>
                  <w:rFonts w:asciiTheme="minorHAnsi" w:hAnsiTheme="minorHAnsi" w:cs="Arial"/>
                </w:rPr>
                <w:t>http://athousandcheeringstrangers.weebly.com/index.html</w:t>
              </w:r>
            </w:hyperlink>
          </w:p>
          <w:p w:rsidR="004D6389" w:rsidRPr="004D6389" w:rsidRDefault="004D6389" w:rsidP="00493018">
            <w:pPr>
              <w:rPr>
                <w:rFonts w:asciiTheme="minorHAnsi" w:hAnsiTheme="minorHAnsi" w:cs="Arial"/>
              </w:rPr>
            </w:pPr>
            <w:r w:rsidRPr="004D6389">
              <w:rPr>
                <w:rFonts w:asciiTheme="minorHAnsi" w:hAnsiTheme="minorHAnsi" w:cs="Arial"/>
              </w:rPr>
              <w:t xml:space="preserve">Random Acts of Courage Blog </w:t>
            </w:r>
            <w:r w:rsidRPr="004D6389">
              <w:rPr>
                <w:rFonts w:asciiTheme="minorHAnsi" w:hAnsiTheme="minorHAnsi"/>
              </w:rPr>
              <w:t xml:space="preserve"> </w:t>
            </w:r>
            <w:hyperlink r:id="rId39" w:history="1">
              <w:r w:rsidRPr="004D6389">
                <w:rPr>
                  <w:rStyle w:val="Hyperlink"/>
                  <w:rFonts w:asciiTheme="minorHAnsi" w:hAnsiTheme="minorHAnsi" w:cs="Arial"/>
                </w:rPr>
                <w:t>http://mothereseblog.com/2010/05/10/random-acts-of-courage/</w:t>
              </w:r>
            </w:hyperlink>
          </w:p>
          <w:p w:rsidR="000E09CF" w:rsidRPr="00FC2BF2" w:rsidRDefault="004D6389" w:rsidP="00493018">
            <w:pPr>
              <w:rPr>
                <w:rFonts w:asciiTheme="minorHAnsi" w:hAnsiTheme="minorHAnsi" w:cs="Arial"/>
              </w:rPr>
            </w:pPr>
            <w:r w:rsidRPr="004D6389">
              <w:rPr>
                <w:rFonts w:asciiTheme="minorHAnsi" w:hAnsiTheme="minorHAnsi" w:cs="Arial"/>
              </w:rPr>
              <w:t xml:space="preserve">Heroism in Action </w:t>
            </w:r>
            <w:r w:rsidRPr="004D6389">
              <w:rPr>
                <w:rFonts w:asciiTheme="minorHAnsi" w:hAnsiTheme="minorHAnsi"/>
              </w:rPr>
              <w:t xml:space="preserve"> </w:t>
            </w:r>
            <w:hyperlink r:id="rId40" w:history="1">
              <w:r w:rsidRPr="004D6389">
                <w:rPr>
                  <w:rStyle w:val="Hyperlink"/>
                  <w:rFonts w:asciiTheme="minorHAnsi" w:hAnsiTheme="minorHAnsi" w:cs="Arial"/>
                </w:rPr>
                <w:t>http://library.thinkquest.org/C001515/heroism/index.html</w:t>
              </w:r>
            </w:hyperlink>
          </w:p>
          <w:p w:rsidR="00AF1B68" w:rsidRPr="00493018" w:rsidRDefault="00AF1B68" w:rsidP="00493018">
            <w:pPr>
              <w:rPr>
                <w:rFonts w:cs="Arial"/>
              </w:rPr>
            </w:pPr>
          </w:p>
        </w:tc>
      </w:tr>
      <w:tr w:rsidR="00C66195" w:rsidRPr="00493018" w:rsidTr="00745A42">
        <w:trPr>
          <w:trHeight w:val="408"/>
        </w:trPr>
        <w:tc>
          <w:tcPr>
            <w:tcW w:w="1430" w:type="dxa"/>
            <w:tcBorders>
              <w:top w:val="single" w:sz="4" w:space="0" w:color="auto"/>
              <w:bottom w:val="single" w:sz="4" w:space="0" w:color="auto"/>
            </w:tcBorders>
          </w:tcPr>
          <w:p w:rsidR="00C66195" w:rsidRPr="00493018" w:rsidRDefault="00C66195" w:rsidP="00493018">
            <w:pPr>
              <w:rPr>
                <w:rFonts w:cs="Arial"/>
              </w:rPr>
            </w:pPr>
            <w:r w:rsidRPr="00493018">
              <w:rPr>
                <w:rFonts w:cs="Arial"/>
              </w:rPr>
              <w:t xml:space="preserve"> </w:t>
            </w:r>
          </w:p>
        </w:tc>
        <w:tc>
          <w:tcPr>
            <w:tcW w:w="4258" w:type="dxa"/>
            <w:tcBorders>
              <w:top w:val="single" w:sz="4" w:space="0" w:color="auto"/>
              <w:bottom w:val="single" w:sz="4" w:space="0" w:color="auto"/>
            </w:tcBorders>
          </w:tcPr>
          <w:p w:rsidR="00C66195" w:rsidRPr="00493018" w:rsidRDefault="00C66195" w:rsidP="00493018">
            <w:pPr>
              <w:rPr>
                <w:rFonts w:cs="Arial"/>
              </w:rPr>
            </w:pPr>
            <w:r w:rsidRPr="00493018">
              <w:rPr>
                <w:rFonts w:cs="Arial"/>
              </w:rPr>
              <w:t>Scaffolding Option 1:</w:t>
            </w:r>
          </w:p>
          <w:p w:rsidR="00C66195" w:rsidRPr="00493018" w:rsidRDefault="00C66195" w:rsidP="00493018">
            <w:pPr>
              <w:rPr>
                <w:rFonts w:cs="Arial"/>
              </w:rPr>
            </w:pPr>
            <w:r w:rsidRPr="00493018">
              <w:rPr>
                <w:rFonts w:cs="Arial"/>
              </w:rPr>
              <w:t>Intervention</w:t>
            </w:r>
          </w:p>
        </w:tc>
        <w:tc>
          <w:tcPr>
            <w:tcW w:w="4950" w:type="dxa"/>
            <w:tcBorders>
              <w:top w:val="single" w:sz="4" w:space="0" w:color="auto"/>
              <w:bottom w:val="single" w:sz="4" w:space="0" w:color="auto"/>
            </w:tcBorders>
          </w:tcPr>
          <w:p w:rsidR="00C66195" w:rsidRPr="00493018" w:rsidRDefault="00C66195" w:rsidP="00493018">
            <w:pPr>
              <w:rPr>
                <w:rFonts w:cs="Arial"/>
              </w:rPr>
            </w:pPr>
            <w:r w:rsidRPr="00493018">
              <w:rPr>
                <w:rFonts w:cs="Arial"/>
              </w:rPr>
              <w:t>Scaffolding Option 2:</w:t>
            </w:r>
          </w:p>
          <w:p w:rsidR="00C66195" w:rsidRPr="00493018" w:rsidRDefault="00C66195" w:rsidP="00493018">
            <w:pPr>
              <w:rPr>
                <w:rFonts w:cs="Arial"/>
              </w:rPr>
            </w:pPr>
            <w:r w:rsidRPr="00493018">
              <w:rPr>
                <w:rFonts w:cs="Arial"/>
              </w:rPr>
              <w:t>Maintenance</w:t>
            </w:r>
          </w:p>
        </w:tc>
        <w:tc>
          <w:tcPr>
            <w:tcW w:w="4576" w:type="dxa"/>
            <w:tcBorders>
              <w:top w:val="single" w:sz="4" w:space="0" w:color="auto"/>
              <w:bottom w:val="single" w:sz="4" w:space="0" w:color="auto"/>
            </w:tcBorders>
          </w:tcPr>
          <w:p w:rsidR="00C66195" w:rsidRPr="00493018" w:rsidRDefault="00C66195" w:rsidP="00493018">
            <w:pPr>
              <w:rPr>
                <w:rFonts w:cs="Arial"/>
              </w:rPr>
            </w:pPr>
            <w:r w:rsidRPr="00493018">
              <w:rPr>
                <w:rFonts w:cs="Arial"/>
              </w:rPr>
              <w:t xml:space="preserve">Scaffolding Option 3: </w:t>
            </w:r>
          </w:p>
          <w:p w:rsidR="00C66195" w:rsidRPr="00493018" w:rsidRDefault="00C66195" w:rsidP="00493018">
            <w:pPr>
              <w:rPr>
                <w:rFonts w:cs="Arial"/>
              </w:rPr>
            </w:pPr>
            <w:r w:rsidRPr="00493018">
              <w:rPr>
                <w:rFonts w:cs="Arial"/>
              </w:rPr>
              <w:t>Extension</w:t>
            </w:r>
          </w:p>
        </w:tc>
      </w:tr>
      <w:tr w:rsidR="00C66195" w:rsidRPr="00493018" w:rsidTr="00745A42">
        <w:trPr>
          <w:trHeight w:val="406"/>
        </w:trPr>
        <w:tc>
          <w:tcPr>
            <w:tcW w:w="1430" w:type="dxa"/>
            <w:tcBorders>
              <w:top w:val="single" w:sz="4" w:space="0" w:color="auto"/>
              <w:bottom w:val="single" w:sz="4" w:space="0" w:color="auto"/>
            </w:tcBorders>
          </w:tcPr>
          <w:p w:rsidR="00C66195" w:rsidRPr="00493018" w:rsidRDefault="00C66195" w:rsidP="00493018">
            <w:r w:rsidRPr="00493018">
              <w:t>Instructional Activities:</w:t>
            </w:r>
          </w:p>
        </w:tc>
        <w:tc>
          <w:tcPr>
            <w:tcW w:w="4258" w:type="dxa"/>
            <w:tcBorders>
              <w:top w:val="single" w:sz="4" w:space="0" w:color="auto"/>
              <w:bottom w:val="single" w:sz="4" w:space="0" w:color="auto"/>
            </w:tcBorders>
          </w:tcPr>
          <w:p w:rsidR="00F72EEF" w:rsidRPr="00493018" w:rsidRDefault="00F72EEF" w:rsidP="00493018">
            <w:pPr>
              <w:rPr>
                <w:rFonts w:cs="Arial"/>
              </w:rPr>
            </w:pPr>
            <w:r w:rsidRPr="00493018">
              <w:rPr>
                <w:rFonts w:cs="Arial"/>
              </w:rPr>
              <w:t>Reading Comprehension</w:t>
            </w:r>
          </w:p>
          <w:p w:rsidR="00C66195" w:rsidRPr="00493018" w:rsidRDefault="00C66195" w:rsidP="00493018">
            <w:pPr>
              <w:rPr>
                <w:rFonts w:cs="Arial"/>
              </w:rPr>
            </w:pPr>
            <w:r w:rsidRPr="00493018">
              <w:rPr>
                <w:rFonts w:cs="Arial"/>
              </w:rPr>
              <w:t>(CCSS</w:t>
            </w:r>
            <w:r w:rsidR="004B2ECE" w:rsidRPr="00493018">
              <w:rPr>
                <w:rFonts w:cs="Arial"/>
              </w:rPr>
              <w:t>:</w:t>
            </w:r>
            <w:r w:rsidR="00F72EEF" w:rsidRPr="00493018">
              <w:rPr>
                <w:rFonts w:cs="Arial"/>
              </w:rPr>
              <w:t xml:space="preserve"> RL.6.6</w:t>
            </w:r>
            <w:r w:rsidRPr="00493018">
              <w:rPr>
                <w:rFonts w:cs="Arial"/>
              </w:rPr>
              <w:t>)</w:t>
            </w:r>
          </w:p>
          <w:p w:rsidR="00F72EEF" w:rsidRPr="00493018" w:rsidRDefault="00F72EEF" w:rsidP="00493018">
            <w:pPr>
              <w:rPr>
                <w:rFonts w:cs="Arial"/>
              </w:rPr>
            </w:pPr>
            <w:r w:rsidRPr="00493018">
              <w:rPr>
                <w:rFonts w:cs="Arial"/>
              </w:rPr>
              <w:t>Conduct group read-</w:t>
            </w:r>
            <w:proofErr w:type="spellStart"/>
            <w:r w:rsidRPr="00493018">
              <w:rPr>
                <w:rFonts w:cs="Arial"/>
              </w:rPr>
              <w:t>alouds</w:t>
            </w:r>
            <w:proofErr w:type="spellEnd"/>
            <w:r w:rsidRPr="00493018">
              <w:rPr>
                <w:rFonts w:cs="Arial"/>
              </w:rPr>
              <w:t xml:space="preserve"> of assigned text have students focus primarily on unknown words.  Have students employ the </w:t>
            </w:r>
            <w:hyperlink r:id="rId41" w:history="1">
              <w:proofErr w:type="spellStart"/>
              <w:r w:rsidRPr="00493018">
                <w:rPr>
                  <w:rStyle w:val="Hyperlink"/>
                  <w:rFonts w:asciiTheme="minorHAnsi" w:hAnsiTheme="minorHAnsi" w:cs="Arial"/>
                </w:rPr>
                <w:t>Frayer</w:t>
              </w:r>
              <w:proofErr w:type="spellEnd"/>
              <w:r w:rsidRPr="00493018">
                <w:rPr>
                  <w:rStyle w:val="Hyperlink"/>
                  <w:rFonts w:asciiTheme="minorHAnsi" w:hAnsiTheme="minorHAnsi" w:cs="Arial"/>
                </w:rPr>
                <w:t xml:space="preserve"> Model</w:t>
              </w:r>
            </w:hyperlink>
            <w:r w:rsidRPr="00493018">
              <w:rPr>
                <w:rFonts w:cs="Arial"/>
              </w:rPr>
              <w:t xml:space="preserve"> to explore the vocabulary (using reference materials </w:t>
            </w:r>
            <w:r w:rsidRPr="00493018">
              <w:rPr>
                <w:rFonts w:cs="Arial"/>
              </w:rPr>
              <w:lastRenderedPageBreak/>
              <w:t xml:space="preserve">such as dictionaries, thesauruses and the internet.) </w:t>
            </w:r>
          </w:p>
          <w:p w:rsidR="00C66195" w:rsidRPr="00493018" w:rsidRDefault="00C66195" w:rsidP="00493018">
            <w:pPr>
              <w:rPr>
                <w:rFonts w:cs="Arial"/>
              </w:rPr>
            </w:pPr>
          </w:p>
          <w:p w:rsidR="00507B74" w:rsidRPr="00493018" w:rsidRDefault="00507B74" w:rsidP="00493018">
            <w:pPr>
              <w:rPr>
                <w:rFonts w:cs="Arial"/>
              </w:rPr>
            </w:pPr>
          </w:p>
          <w:p w:rsidR="00745A42" w:rsidRPr="00493018" w:rsidRDefault="00745A42" w:rsidP="00745A42">
            <w:pPr>
              <w:rPr>
                <w:rFonts w:cs="Arial"/>
              </w:rPr>
            </w:pPr>
            <w:r w:rsidRPr="00493018">
              <w:rPr>
                <w:rFonts w:cs="Arial"/>
              </w:rPr>
              <w:t xml:space="preserve">Have student Read “Eyewitness to History” and </w:t>
            </w:r>
            <w:r>
              <w:rPr>
                <w:rFonts w:cs="Arial"/>
              </w:rPr>
              <w:t xml:space="preserve">“In the Enemy’s grip” an </w:t>
            </w:r>
            <w:r w:rsidRPr="00493018">
              <w:rPr>
                <w:rFonts w:cs="Arial"/>
              </w:rPr>
              <w:t>answer the questions to develop Reading and Comprehension Skills</w:t>
            </w:r>
          </w:p>
          <w:p w:rsidR="00745A42" w:rsidRDefault="00745A42" w:rsidP="00745A42">
            <w:pPr>
              <w:rPr>
                <w:rFonts w:cs="Arial"/>
              </w:rPr>
            </w:pPr>
            <w:hyperlink r:id="rId42" w:history="1">
              <w:r w:rsidRPr="00493018">
                <w:rPr>
                  <w:rStyle w:val="Hyperlink"/>
                  <w:rFonts w:asciiTheme="minorHAnsi" w:hAnsiTheme="minorHAnsi" w:cs="Arial"/>
                </w:rPr>
                <w:t>http://www.readworks.org/passages/eyewitness-history-1</w:t>
              </w:r>
            </w:hyperlink>
          </w:p>
          <w:p w:rsidR="00745A42" w:rsidRDefault="00745A42" w:rsidP="00745A42">
            <w:pPr>
              <w:rPr>
                <w:color w:val="000000" w:themeColor="text1"/>
              </w:rPr>
            </w:pPr>
            <w:r w:rsidRPr="009E681F">
              <w:rPr>
                <w:color w:val="000000" w:themeColor="text1"/>
              </w:rPr>
              <w:t xml:space="preserve"> </w:t>
            </w:r>
          </w:p>
          <w:p w:rsidR="00745A42" w:rsidRDefault="00745A42" w:rsidP="00745A42">
            <w:pPr>
              <w:rPr>
                <w:rStyle w:val="Hyperlink"/>
                <w:rFonts w:asciiTheme="minorHAnsi" w:hAnsiTheme="minorHAnsi"/>
                <w:color w:val="000000" w:themeColor="text1"/>
              </w:rPr>
            </w:pPr>
            <w:hyperlink r:id="rId43" w:history="1">
              <w:r w:rsidRPr="009E681F">
                <w:rPr>
                  <w:rStyle w:val="Hyperlink"/>
                  <w:rFonts w:asciiTheme="minorHAnsi" w:hAnsiTheme="minorHAnsi"/>
                  <w:color w:val="000000" w:themeColor="text1"/>
                </w:rPr>
                <w:t>http://www.readworks.org/passages/enemy%E2%80%99s-grip</w:t>
              </w:r>
            </w:hyperlink>
          </w:p>
          <w:p w:rsidR="00507B74" w:rsidRPr="00493018" w:rsidRDefault="00507B74" w:rsidP="00493018">
            <w:pPr>
              <w:rPr>
                <w:rFonts w:cs="Arial"/>
              </w:rPr>
            </w:pPr>
          </w:p>
          <w:p w:rsidR="00493018" w:rsidRPr="00493018" w:rsidRDefault="00493018" w:rsidP="00493018">
            <w:pPr>
              <w:rPr>
                <w:rFonts w:cs="Arial"/>
              </w:rPr>
            </w:pPr>
          </w:p>
          <w:p w:rsidR="00507B74" w:rsidRPr="00493018" w:rsidRDefault="00507B74" w:rsidP="00493018">
            <w:pPr>
              <w:rPr>
                <w:rFonts w:cs="Arial"/>
              </w:rPr>
            </w:pPr>
          </w:p>
        </w:tc>
        <w:tc>
          <w:tcPr>
            <w:tcW w:w="4950" w:type="dxa"/>
            <w:tcBorders>
              <w:top w:val="single" w:sz="4" w:space="0" w:color="auto"/>
              <w:bottom w:val="single" w:sz="4" w:space="0" w:color="auto"/>
            </w:tcBorders>
          </w:tcPr>
          <w:p w:rsidR="00C66195" w:rsidRPr="00493018" w:rsidRDefault="00F72EEF" w:rsidP="00493018">
            <w:pPr>
              <w:rPr>
                <w:rFonts w:cs="Arial"/>
              </w:rPr>
            </w:pPr>
            <w:r w:rsidRPr="00493018">
              <w:rPr>
                <w:rFonts w:cs="Arial"/>
              </w:rPr>
              <w:lastRenderedPageBreak/>
              <w:t>What did you say?</w:t>
            </w:r>
          </w:p>
          <w:p w:rsidR="00F72EEF" w:rsidRPr="00493018" w:rsidRDefault="00F72EEF" w:rsidP="00493018">
            <w:pPr>
              <w:rPr>
                <w:rFonts w:cs="Arial"/>
              </w:rPr>
            </w:pPr>
            <w:r w:rsidRPr="00493018">
              <w:rPr>
                <w:rFonts w:cs="Arial"/>
              </w:rPr>
              <w:t>(CCSS RI.6.9)</w:t>
            </w:r>
          </w:p>
          <w:p w:rsidR="00C66195" w:rsidRPr="00493018" w:rsidRDefault="00F72EEF" w:rsidP="00493018">
            <w:pPr>
              <w:rPr>
                <w:rFonts w:cs="Arial"/>
              </w:rPr>
            </w:pPr>
            <w:r w:rsidRPr="00493018">
              <w:rPr>
                <w:rFonts w:cs="Arial"/>
              </w:rPr>
              <w:t xml:space="preserve">Have students perform a close reading of 2 informational texts about </w:t>
            </w:r>
            <w:r w:rsidR="00A23666" w:rsidRPr="00493018">
              <w:rPr>
                <w:rFonts w:cs="Arial"/>
              </w:rPr>
              <w:t>courage</w:t>
            </w:r>
            <w:r w:rsidRPr="00493018">
              <w:rPr>
                <w:rFonts w:cs="Arial"/>
              </w:rPr>
              <w:t xml:space="preserve">.  Have students annotate as they read, with attention to vocabulary.  Using a Venn diagram, have students compare and contrast what one author </w:t>
            </w:r>
            <w:r w:rsidRPr="00493018">
              <w:rPr>
                <w:rFonts w:cs="Arial"/>
              </w:rPr>
              <w:lastRenderedPageBreak/>
              <w:t xml:space="preserve">had to say on the subject with what the other author contends.  An extension of this activity may be to have students create a basic précis on each article prior to completing the diagram. </w:t>
            </w:r>
          </w:p>
          <w:p w:rsidR="00507B74" w:rsidRPr="00493018" w:rsidRDefault="00507B74" w:rsidP="00493018">
            <w:pPr>
              <w:rPr>
                <w:rFonts w:cs="Arial"/>
              </w:rPr>
            </w:pPr>
          </w:p>
          <w:p w:rsidR="00493018" w:rsidRPr="00493018" w:rsidRDefault="00493018" w:rsidP="00493018">
            <w:pPr>
              <w:rPr>
                <w:rFonts w:cs="Arial"/>
              </w:rPr>
            </w:pPr>
          </w:p>
          <w:p w:rsidR="00507B74" w:rsidRPr="00493018" w:rsidRDefault="00507B74" w:rsidP="00493018">
            <w:pPr>
              <w:rPr>
                <w:rFonts w:cs="Arial"/>
              </w:rPr>
            </w:pPr>
            <w:r w:rsidRPr="00493018">
              <w:rPr>
                <w:rFonts w:cs="Arial"/>
              </w:rPr>
              <w:t xml:space="preserve">Have student Read “Canine Courage” and answer the questions to develop Reading and Comprehension Skills </w:t>
            </w:r>
            <w:hyperlink r:id="rId44" w:history="1">
              <w:r w:rsidRPr="00493018">
                <w:rPr>
                  <w:rStyle w:val="Hyperlink"/>
                  <w:rFonts w:asciiTheme="minorHAnsi" w:hAnsiTheme="minorHAnsi" w:cs="Arial"/>
                </w:rPr>
                <w:t>http://www.readworks.org/passages/canine-courage-0</w:t>
              </w:r>
            </w:hyperlink>
          </w:p>
          <w:p w:rsidR="00507B74" w:rsidRPr="00493018" w:rsidRDefault="00507B74" w:rsidP="00493018">
            <w:pPr>
              <w:rPr>
                <w:rFonts w:cs="Arial"/>
              </w:rPr>
            </w:pPr>
          </w:p>
        </w:tc>
        <w:tc>
          <w:tcPr>
            <w:tcW w:w="4576" w:type="dxa"/>
            <w:tcBorders>
              <w:top w:val="single" w:sz="4" w:space="0" w:color="auto"/>
              <w:bottom w:val="single" w:sz="4" w:space="0" w:color="auto"/>
            </w:tcBorders>
          </w:tcPr>
          <w:p w:rsidR="00EA1C96" w:rsidRPr="00493018" w:rsidRDefault="00745A42" w:rsidP="00493018">
            <w:pPr>
              <w:rPr>
                <w:rFonts w:cs="Arial"/>
              </w:rPr>
            </w:pPr>
            <w:r w:rsidRPr="00493018">
              <w:rPr>
                <w:rFonts w:cs="Arial"/>
              </w:rPr>
              <w:lastRenderedPageBreak/>
              <w:t xml:space="preserve">Students will conduct online research of one of the courageous characters during this unit of study and prepare a biographical summary of his life his or her life using a </w:t>
            </w:r>
            <w:proofErr w:type="spellStart"/>
            <w:r w:rsidRPr="00493018">
              <w:rPr>
                <w:rFonts w:cs="Arial"/>
              </w:rPr>
              <w:t>prezi</w:t>
            </w:r>
            <w:proofErr w:type="spellEnd"/>
            <w:r w:rsidRPr="00493018">
              <w:rPr>
                <w:rFonts w:cs="Arial"/>
              </w:rPr>
              <w:t xml:space="preserve"> (</w:t>
            </w:r>
            <w:hyperlink r:id="rId45" w:history="1">
              <w:r w:rsidRPr="00493018">
                <w:rPr>
                  <w:rStyle w:val="Hyperlink"/>
                  <w:rFonts w:asciiTheme="minorHAnsi" w:hAnsiTheme="minorHAnsi" w:cs="Arial"/>
                </w:rPr>
                <w:t>www.prezi.com</w:t>
              </w:r>
            </w:hyperlink>
            <w:r w:rsidRPr="00493018">
              <w:rPr>
                <w:rFonts w:cs="Arial"/>
              </w:rPr>
              <w:t xml:space="preserve">) </w:t>
            </w:r>
          </w:p>
        </w:tc>
      </w:tr>
      <w:tr w:rsidR="00C66195" w:rsidRPr="00493018" w:rsidTr="00EA1C96">
        <w:trPr>
          <w:trHeight w:val="406"/>
        </w:trPr>
        <w:tc>
          <w:tcPr>
            <w:tcW w:w="15214" w:type="dxa"/>
            <w:gridSpan w:val="4"/>
            <w:tcBorders>
              <w:top w:val="single" w:sz="4" w:space="0" w:color="auto"/>
              <w:bottom w:val="single" w:sz="4" w:space="0" w:color="auto"/>
            </w:tcBorders>
          </w:tcPr>
          <w:p w:rsidR="00C66195" w:rsidRPr="00493018" w:rsidRDefault="00C66195" w:rsidP="00493018">
            <w:pPr>
              <w:rPr>
                <w:rFonts w:cs="Arial"/>
              </w:rPr>
            </w:pPr>
            <w:r w:rsidRPr="00493018">
              <w:rPr>
                <w:rFonts w:cs="Arial"/>
              </w:rPr>
              <w:lastRenderedPageBreak/>
              <w:t>Technology Integration:  (Please note that these are resources that can be used to supplement instruction before or during a lesson.)</w:t>
            </w:r>
          </w:p>
        </w:tc>
      </w:tr>
      <w:tr w:rsidR="00C66195" w:rsidRPr="00493018" w:rsidTr="00745A42">
        <w:trPr>
          <w:trHeight w:val="406"/>
        </w:trPr>
        <w:tc>
          <w:tcPr>
            <w:tcW w:w="1430" w:type="dxa"/>
            <w:tcBorders>
              <w:top w:val="single" w:sz="4" w:space="0" w:color="auto"/>
              <w:bottom w:val="single" w:sz="4" w:space="0" w:color="auto"/>
            </w:tcBorders>
          </w:tcPr>
          <w:p w:rsidR="00C66195" w:rsidRPr="00493018" w:rsidRDefault="00C66195" w:rsidP="00493018">
            <w:r w:rsidRPr="00493018">
              <w:t>Multimedia Activities:</w:t>
            </w:r>
          </w:p>
        </w:tc>
        <w:tc>
          <w:tcPr>
            <w:tcW w:w="4258" w:type="dxa"/>
            <w:tcBorders>
              <w:top w:val="single" w:sz="4" w:space="0" w:color="auto"/>
              <w:bottom w:val="single" w:sz="4" w:space="0" w:color="auto"/>
            </w:tcBorders>
          </w:tcPr>
          <w:p w:rsidR="00C66195" w:rsidRPr="00493018" w:rsidRDefault="001F126D" w:rsidP="001F126D">
            <w:pPr>
              <w:rPr>
                <w:rFonts w:cs="Arial"/>
              </w:rPr>
            </w:pPr>
            <w:r>
              <w:rPr>
                <w:rFonts w:ascii="Arial" w:hAnsi="Arial" w:cs="Arial"/>
                <w:sz w:val="22"/>
                <w:szCs w:val="18"/>
              </w:rPr>
              <w:t xml:space="preserve">Students will visit the suggested list of additional resources and create own website using </w:t>
            </w:r>
            <w:hyperlink r:id="rId46" w:history="1">
              <w:r w:rsidRPr="00AF4CF0">
                <w:rPr>
                  <w:rStyle w:val="Hyperlink"/>
                  <w:rFonts w:ascii="Arial" w:hAnsi="Arial" w:cs="Arial"/>
                  <w:sz w:val="22"/>
                  <w:szCs w:val="18"/>
                </w:rPr>
                <w:t>Google Sites</w:t>
              </w:r>
            </w:hyperlink>
            <w:r>
              <w:rPr>
                <w:rFonts w:ascii="Arial" w:hAnsi="Arial" w:cs="Arial"/>
                <w:sz w:val="22"/>
                <w:szCs w:val="18"/>
              </w:rPr>
              <w:t xml:space="preserve"> and website showcasing the courageous characters encountered during this unit.</w:t>
            </w:r>
          </w:p>
        </w:tc>
        <w:tc>
          <w:tcPr>
            <w:tcW w:w="4950" w:type="dxa"/>
            <w:tcBorders>
              <w:top w:val="single" w:sz="4" w:space="0" w:color="auto"/>
              <w:bottom w:val="single" w:sz="4" w:space="0" w:color="auto"/>
            </w:tcBorders>
          </w:tcPr>
          <w:p w:rsidR="00FC5A65" w:rsidRPr="00493018" w:rsidRDefault="00745A42" w:rsidP="00493018">
            <w:pPr>
              <w:rPr>
                <w:rFonts w:cs="Arial"/>
              </w:rPr>
            </w:pPr>
            <w:hyperlink r:id="rId47" w:history="1">
              <w:r w:rsidR="00FC5A65" w:rsidRPr="00493018">
                <w:rPr>
                  <w:rStyle w:val="Hyperlink"/>
                  <w:rFonts w:asciiTheme="minorHAnsi" w:hAnsiTheme="minorHAnsi" w:cs="Arial"/>
                </w:rPr>
                <w:t>Underground Railroad</w:t>
              </w:r>
            </w:hyperlink>
            <w:r w:rsidR="00FC5A65" w:rsidRPr="00493018">
              <w:rPr>
                <w:rFonts w:cs="Arial"/>
              </w:rPr>
              <w:t>: Students will embark on an interactive journey on the underground railroad.</w:t>
            </w:r>
          </w:p>
          <w:p w:rsidR="00C66195" w:rsidRPr="00493018" w:rsidRDefault="00C66195" w:rsidP="00493018">
            <w:pPr>
              <w:rPr>
                <w:rFonts w:cs="Arial"/>
              </w:rPr>
            </w:pPr>
          </w:p>
        </w:tc>
        <w:tc>
          <w:tcPr>
            <w:tcW w:w="4576" w:type="dxa"/>
            <w:tcBorders>
              <w:top w:val="single" w:sz="4" w:space="0" w:color="auto"/>
              <w:bottom w:val="single" w:sz="4" w:space="0" w:color="auto"/>
            </w:tcBorders>
          </w:tcPr>
          <w:p w:rsidR="00C66195" w:rsidRPr="00493018" w:rsidRDefault="00B93D5F" w:rsidP="00493018">
            <w:pPr>
              <w:rPr>
                <w:rFonts w:cs="Arial"/>
              </w:rPr>
            </w:pPr>
            <w:r w:rsidRPr="00493018">
              <w:rPr>
                <w:rFonts w:cs="Arial"/>
              </w:rPr>
              <w:t xml:space="preserve">Students will conduct online research of </w:t>
            </w:r>
            <w:r w:rsidR="00A23666" w:rsidRPr="00493018">
              <w:rPr>
                <w:rFonts w:cs="Arial"/>
              </w:rPr>
              <w:t xml:space="preserve">one of the courageous characters during this unit of study and </w:t>
            </w:r>
            <w:r w:rsidRPr="00493018">
              <w:rPr>
                <w:rFonts w:cs="Arial"/>
              </w:rPr>
              <w:t>prepare a biographical summary of his life</w:t>
            </w:r>
            <w:r w:rsidR="00A23666" w:rsidRPr="00493018">
              <w:rPr>
                <w:rFonts w:cs="Arial"/>
              </w:rPr>
              <w:t xml:space="preserve"> his or her life using a </w:t>
            </w:r>
            <w:proofErr w:type="spellStart"/>
            <w:r w:rsidR="00A23666" w:rsidRPr="00493018">
              <w:rPr>
                <w:rFonts w:cs="Arial"/>
              </w:rPr>
              <w:t>prezi</w:t>
            </w:r>
            <w:proofErr w:type="spellEnd"/>
            <w:r w:rsidR="00A23666" w:rsidRPr="00493018">
              <w:rPr>
                <w:rFonts w:cs="Arial"/>
              </w:rPr>
              <w:t xml:space="preserve"> (</w:t>
            </w:r>
            <w:hyperlink r:id="rId48" w:history="1">
              <w:r w:rsidR="00A23666" w:rsidRPr="00493018">
                <w:rPr>
                  <w:rStyle w:val="Hyperlink"/>
                  <w:rFonts w:asciiTheme="minorHAnsi" w:hAnsiTheme="minorHAnsi" w:cs="Arial"/>
                </w:rPr>
                <w:t>www.prezi.com</w:t>
              </w:r>
            </w:hyperlink>
            <w:r w:rsidR="00A23666" w:rsidRPr="00493018">
              <w:rPr>
                <w:rFonts w:cs="Arial"/>
              </w:rPr>
              <w:t xml:space="preserve">) </w:t>
            </w:r>
          </w:p>
        </w:tc>
      </w:tr>
    </w:tbl>
    <w:p w:rsidR="000E09CF" w:rsidRDefault="000E09CF" w:rsidP="00493018">
      <w:pPr>
        <w:rPr>
          <w:b/>
          <w:u w:val="single"/>
        </w:rPr>
      </w:pPr>
    </w:p>
    <w:p w:rsidR="000E09CF" w:rsidRDefault="000E09CF" w:rsidP="00493018">
      <w:pPr>
        <w:rPr>
          <w:b/>
          <w:u w:val="single"/>
        </w:rPr>
      </w:pPr>
    </w:p>
    <w:p w:rsidR="00493018" w:rsidRPr="00F36989" w:rsidRDefault="00493018" w:rsidP="00493018">
      <w:pPr>
        <w:rPr>
          <w:b/>
          <w:u w:val="single"/>
        </w:rPr>
      </w:pPr>
      <w:r w:rsidRPr="00F36989">
        <w:rPr>
          <w:b/>
          <w:u w:val="single"/>
        </w:rPr>
        <w:t xml:space="preserve">Suggested Works and Additional Resources </w:t>
      </w:r>
    </w:p>
    <w:p w:rsidR="00AF1C4F" w:rsidRPr="00493018" w:rsidRDefault="00AF1C4F" w:rsidP="00493018">
      <w:pPr>
        <w:rPr>
          <w:rFonts w:cs="Arial"/>
        </w:rPr>
      </w:pPr>
      <w:r w:rsidRPr="00F36989">
        <w:rPr>
          <w:rFonts w:cs="Arial"/>
          <w:b/>
          <w:bCs/>
          <w:u w:val="single"/>
        </w:rPr>
        <w:t>Stories</w:t>
      </w:r>
      <w:r w:rsidRPr="00493018">
        <w:rPr>
          <w:rFonts w:cs="Arial"/>
        </w:rPr>
        <w:br/>
      </w:r>
      <w:r w:rsidRPr="00F36989">
        <w:rPr>
          <w:rFonts w:cs="Arial"/>
          <w:b/>
          <w:i/>
          <w:iCs/>
        </w:rPr>
        <w:t>General</w:t>
      </w:r>
    </w:p>
    <w:p w:rsidR="00F36989" w:rsidRDefault="00AF1C4F" w:rsidP="00FA5949">
      <w:pPr>
        <w:pStyle w:val="ListParagraph"/>
        <w:numPr>
          <w:ilvl w:val="0"/>
          <w:numId w:val="5"/>
        </w:numPr>
        <w:rPr>
          <w:rFonts w:cs="Arial"/>
        </w:rPr>
      </w:pPr>
      <w:r w:rsidRPr="00F36989">
        <w:rPr>
          <w:rFonts w:cs="Arial"/>
          <w:i/>
          <w:iCs/>
        </w:rPr>
        <w:t>The Power of Light: Eight Stories for Hanukkah</w:t>
      </w:r>
      <w:r w:rsidRPr="00F36989">
        <w:rPr>
          <w:rFonts w:cs="Arial"/>
        </w:rPr>
        <w:t xml:space="preserve"> (Isaac </w:t>
      </w:r>
      <w:proofErr w:type="spellStart"/>
      <w:r w:rsidRPr="00F36989">
        <w:rPr>
          <w:rFonts w:cs="Arial"/>
        </w:rPr>
        <w:t>Bashevis</w:t>
      </w:r>
      <w:proofErr w:type="spellEnd"/>
      <w:r w:rsidRPr="00F36989">
        <w:rPr>
          <w:rFonts w:cs="Arial"/>
        </w:rPr>
        <w:t xml:space="preserve"> Singer and Irene </w:t>
      </w:r>
      <w:proofErr w:type="spellStart"/>
      <w:r w:rsidRPr="00F36989">
        <w:rPr>
          <w:rFonts w:cs="Arial"/>
        </w:rPr>
        <w:t>Lieblich</w:t>
      </w:r>
      <w:proofErr w:type="spellEnd"/>
      <w:r w:rsidRPr="00F36989">
        <w:rPr>
          <w:rFonts w:cs="Arial"/>
        </w:rPr>
        <w:t xml:space="preserve">) (EA) </w:t>
      </w:r>
    </w:p>
    <w:p w:rsidR="00F36989" w:rsidRDefault="00AF1C4F" w:rsidP="00FA5949">
      <w:pPr>
        <w:pStyle w:val="ListParagraph"/>
        <w:numPr>
          <w:ilvl w:val="0"/>
          <w:numId w:val="5"/>
        </w:numPr>
        <w:rPr>
          <w:rFonts w:cs="Arial"/>
        </w:rPr>
      </w:pPr>
      <w:r w:rsidRPr="00F36989">
        <w:rPr>
          <w:rFonts w:cs="Arial"/>
          <w:i/>
          <w:iCs/>
        </w:rPr>
        <w:t>Fire from the Rock</w:t>
      </w:r>
      <w:r w:rsidRPr="00F36989">
        <w:rPr>
          <w:rFonts w:cs="Arial"/>
        </w:rPr>
        <w:t xml:space="preserve"> (Sharon M. Draper) (L830)</w:t>
      </w:r>
    </w:p>
    <w:p w:rsidR="00F36989" w:rsidRDefault="00AF1C4F" w:rsidP="00FA5949">
      <w:pPr>
        <w:pStyle w:val="ListParagraph"/>
        <w:numPr>
          <w:ilvl w:val="0"/>
          <w:numId w:val="5"/>
        </w:numPr>
        <w:rPr>
          <w:rFonts w:cs="Arial"/>
        </w:rPr>
      </w:pPr>
      <w:r w:rsidRPr="00F36989">
        <w:rPr>
          <w:rFonts w:cs="Arial"/>
          <w:i/>
          <w:iCs/>
        </w:rPr>
        <w:t>War Comes to Willy Freeman</w:t>
      </w:r>
      <w:r w:rsidRPr="00F36989">
        <w:rPr>
          <w:rFonts w:cs="Arial"/>
        </w:rPr>
        <w:t xml:space="preserve"> (James and Christopher Collier) [easier to read but excellent] (L800)</w:t>
      </w:r>
    </w:p>
    <w:p w:rsidR="00F36989" w:rsidRDefault="00AF1C4F" w:rsidP="00FA5949">
      <w:pPr>
        <w:pStyle w:val="ListParagraph"/>
        <w:numPr>
          <w:ilvl w:val="0"/>
          <w:numId w:val="5"/>
        </w:numPr>
        <w:rPr>
          <w:rFonts w:cs="Arial"/>
        </w:rPr>
      </w:pPr>
      <w:r w:rsidRPr="00F36989">
        <w:rPr>
          <w:rFonts w:cs="Arial"/>
          <w:i/>
          <w:iCs/>
        </w:rPr>
        <w:t>Baseball Saved Us</w:t>
      </w:r>
      <w:r w:rsidRPr="00F36989">
        <w:rPr>
          <w:rFonts w:cs="Arial"/>
        </w:rPr>
        <w:t xml:space="preserve"> (Ken Mochizuki and Dom Lee) [easier to read but excellent] (L500)</w:t>
      </w:r>
    </w:p>
    <w:p w:rsidR="00F36989" w:rsidRPr="00F36989" w:rsidRDefault="00AF1C4F" w:rsidP="00FA5949">
      <w:pPr>
        <w:pStyle w:val="ListParagraph"/>
        <w:numPr>
          <w:ilvl w:val="0"/>
          <w:numId w:val="5"/>
        </w:numPr>
        <w:rPr>
          <w:rFonts w:cs="Arial"/>
        </w:rPr>
      </w:pPr>
      <w:r w:rsidRPr="00F36989">
        <w:rPr>
          <w:rFonts w:cs="Arial"/>
          <w:i/>
          <w:iCs/>
        </w:rPr>
        <w:t>Slavery/Overcoming It</w:t>
      </w:r>
    </w:p>
    <w:p w:rsidR="00F36989" w:rsidRDefault="00AF1C4F" w:rsidP="00FA5949">
      <w:pPr>
        <w:pStyle w:val="ListParagraph"/>
        <w:numPr>
          <w:ilvl w:val="0"/>
          <w:numId w:val="5"/>
        </w:numPr>
        <w:rPr>
          <w:rFonts w:cs="Arial"/>
        </w:rPr>
      </w:pPr>
      <w:r w:rsidRPr="00F36989">
        <w:rPr>
          <w:rFonts w:cs="Arial"/>
        </w:rPr>
        <w:t>"The People Could Fly" (Virginia Hamilton and Leo and Diane Dillon) (E) (L660)</w:t>
      </w:r>
    </w:p>
    <w:p w:rsidR="00F36989" w:rsidRDefault="00AF1C4F" w:rsidP="00FA5949">
      <w:pPr>
        <w:pStyle w:val="ListParagraph"/>
        <w:numPr>
          <w:ilvl w:val="0"/>
          <w:numId w:val="5"/>
        </w:numPr>
        <w:rPr>
          <w:rFonts w:cs="Arial"/>
        </w:rPr>
      </w:pPr>
      <w:r w:rsidRPr="00F36989">
        <w:rPr>
          <w:rFonts w:cs="Arial"/>
          <w:i/>
          <w:iCs/>
        </w:rPr>
        <w:t>Free at Last!: Stories and Songs of Emancipation</w:t>
      </w:r>
      <w:r w:rsidRPr="00F36989">
        <w:rPr>
          <w:rFonts w:cs="Arial"/>
        </w:rPr>
        <w:t xml:space="preserve"> (Doreen Rappaport and Shane W. Evans) (L910)</w:t>
      </w:r>
    </w:p>
    <w:p w:rsidR="00F36989" w:rsidRPr="00F36989" w:rsidRDefault="00AF1C4F" w:rsidP="00FA5949">
      <w:pPr>
        <w:pStyle w:val="ListParagraph"/>
        <w:numPr>
          <w:ilvl w:val="0"/>
          <w:numId w:val="5"/>
        </w:numPr>
        <w:rPr>
          <w:rFonts w:cs="Arial"/>
        </w:rPr>
      </w:pPr>
      <w:r w:rsidRPr="00F36989">
        <w:rPr>
          <w:rFonts w:cs="Arial"/>
          <w:i/>
          <w:iCs/>
        </w:rPr>
        <w:t>Asia</w:t>
      </w:r>
    </w:p>
    <w:p w:rsidR="00F36989" w:rsidRDefault="00AF1C4F" w:rsidP="00FA5949">
      <w:pPr>
        <w:pStyle w:val="ListParagraph"/>
        <w:numPr>
          <w:ilvl w:val="0"/>
          <w:numId w:val="5"/>
        </w:numPr>
        <w:rPr>
          <w:rFonts w:cs="Arial"/>
        </w:rPr>
      </w:pPr>
      <w:r w:rsidRPr="00F36989">
        <w:rPr>
          <w:rFonts w:cs="Arial"/>
          <w:i/>
          <w:iCs/>
        </w:rPr>
        <w:t>The Tale of the Mandarin Ducks</w:t>
      </w:r>
      <w:r w:rsidRPr="00F36989">
        <w:rPr>
          <w:rFonts w:cs="Arial"/>
        </w:rPr>
        <w:t xml:space="preserve"> (Katherine Paterson and Leo and Diane Dillon) (E) (L930)</w:t>
      </w:r>
    </w:p>
    <w:p w:rsidR="00F36989" w:rsidRDefault="00AF1C4F" w:rsidP="00FA5949">
      <w:pPr>
        <w:pStyle w:val="ListParagraph"/>
        <w:numPr>
          <w:ilvl w:val="0"/>
          <w:numId w:val="5"/>
        </w:numPr>
        <w:rPr>
          <w:rFonts w:cs="Arial"/>
        </w:rPr>
      </w:pPr>
      <w:r w:rsidRPr="00F36989">
        <w:rPr>
          <w:rFonts w:cs="Arial"/>
          <w:i/>
          <w:iCs/>
        </w:rPr>
        <w:t>Sign of the Chrysanthemum</w:t>
      </w:r>
      <w:r w:rsidRPr="00F36989">
        <w:rPr>
          <w:rFonts w:cs="Arial"/>
        </w:rPr>
        <w:t xml:space="preserve"> (Katherine Paterson and Peter </w:t>
      </w:r>
      <w:proofErr w:type="spellStart"/>
      <w:r w:rsidRPr="00F36989">
        <w:rPr>
          <w:rFonts w:cs="Arial"/>
        </w:rPr>
        <w:t>Landa</w:t>
      </w:r>
      <w:proofErr w:type="spellEnd"/>
      <w:r w:rsidRPr="00F36989">
        <w:rPr>
          <w:rFonts w:cs="Arial"/>
        </w:rPr>
        <w:t>) (EA) (L870)</w:t>
      </w:r>
    </w:p>
    <w:p w:rsidR="00F36989" w:rsidRDefault="00AF1C4F" w:rsidP="00FA5949">
      <w:pPr>
        <w:pStyle w:val="ListParagraph"/>
        <w:numPr>
          <w:ilvl w:val="0"/>
          <w:numId w:val="5"/>
        </w:numPr>
        <w:rPr>
          <w:rFonts w:cs="Arial"/>
        </w:rPr>
      </w:pPr>
      <w:proofErr w:type="spellStart"/>
      <w:r w:rsidRPr="00F36989">
        <w:rPr>
          <w:rFonts w:cs="Arial"/>
          <w:i/>
          <w:iCs/>
        </w:rPr>
        <w:lastRenderedPageBreak/>
        <w:t>Kira-Kira</w:t>
      </w:r>
      <w:proofErr w:type="spellEnd"/>
      <w:r w:rsidRPr="00F36989">
        <w:rPr>
          <w:rFonts w:cs="Arial"/>
        </w:rPr>
        <w:t xml:space="preserve"> (Cynthia </w:t>
      </w:r>
      <w:proofErr w:type="spellStart"/>
      <w:r w:rsidRPr="00F36989">
        <w:rPr>
          <w:rFonts w:cs="Arial"/>
        </w:rPr>
        <w:t>Kadohata</w:t>
      </w:r>
      <w:proofErr w:type="spellEnd"/>
      <w:r w:rsidRPr="00F36989">
        <w:rPr>
          <w:rFonts w:cs="Arial"/>
        </w:rPr>
        <w:t>) (L740)</w:t>
      </w:r>
    </w:p>
    <w:p w:rsidR="00F36989" w:rsidRDefault="00AF1C4F" w:rsidP="00FA5949">
      <w:pPr>
        <w:pStyle w:val="ListParagraph"/>
        <w:numPr>
          <w:ilvl w:val="0"/>
          <w:numId w:val="5"/>
        </w:numPr>
        <w:rPr>
          <w:rFonts w:cs="Arial"/>
        </w:rPr>
      </w:pPr>
      <w:r w:rsidRPr="00F36989">
        <w:rPr>
          <w:rFonts w:cs="Arial"/>
          <w:i/>
          <w:iCs/>
        </w:rPr>
        <w:t>Red Scarf Girl: A Memoir of the Cultural Revolution</w:t>
      </w:r>
      <w:r w:rsidRPr="00F36989">
        <w:rPr>
          <w:rFonts w:cs="Arial"/>
        </w:rPr>
        <w:t xml:space="preserve"> (</w:t>
      </w:r>
      <w:proofErr w:type="spellStart"/>
      <w:r w:rsidRPr="00F36989">
        <w:rPr>
          <w:rFonts w:cs="Arial"/>
        </w:rPr>
        <w:t>Ji</w:t>
      </w:r>
      <w:proofErr w:type="spellEnd"/>
      <w:r w:rsidRPr="00F36989">
        <w:rPr>
          <w:rFonts w:cs="Arial"/>
        </w:rPr>
        <w:t>-Li Jiang) (L780)</w:t>
      </w:r>
    </w:p>
    <w:p w:rsidR="00F36989" w:rsidRDefault="00AF1C4F" w:rsidP="00FA5949">
      <w:pPr>
        <w:pStyle w:val="ListParagraph"/>
        <w:numPr>
          <w:ilvl w:val="0"/>
          <w:numId w:val="5"/>
        </w:numPr>
        <w:rPr>
          <w:rFonts w:cs="Arial"/>
        </w:rPr>
      </w:pPr>
      <w:r w:rsidRPr="00F36989">
        <w:rPr>
          <w:rFonts w:cs="Arial"/>
          <w:i/>
          <w:iCs/>
        </w:rPr>
        <w:t>Under the Blood-Red Sun</w:t>
      </w:r>
      <w:r w:rsidRPr="00F36989">
        <w:rPr>
          <w:rFonts w:cs="Arial"/>
        </w:rPr>
        <w:t xml:space="preserve"> (Graham Salisbury) (L640)</w:t>
      </w:r>
    </w:p>
    <w:p w:rsidR="00F36989" w:rsidRPr="00F36989" w:rsidRDefault="00AF1C4F" w:rsidP="00FA5949">
      <w:pPr>
        <w:pStyle w:val="ListParagraph"/>
        <w:numPr>
          <w:ilvl w:val="0"/>
          <w:numId w:val="5"/>
        </w:numPr>
        <w:rPr>
          <w:rFonts w:cs="Arial"/>
        </w:rPr>
      </w:pPr>
      <w:r w:rsidRPr="00F36989">
        <w:rPr>
          <w:rFonts w:cs="Arial"/>
          <w:i/>
          <w:iCs/>
        </w:rPr>
        <w:t>Shipwrecks</w:t>
      </w:r>
    </w:p>
    <w:p w:rsidR="00F36989" w:rsidRDefault="00AF1C4F" w:rsidP="00FA5949">
      <w:pPr>
        <w:pStyle w:val="ListParagraph"/>
        <w:numPr>
          <w:ilvl w:val="0"/>
          <w:numId w:val="5"/>
        </w:numPr>
        <w:rPr>
          <w:rFonts w:cs="Arial"/>
        </w:rPr>
      </w:pPr>
      <w:r w:rsidRPr="00F36989">
        <w:rPr>
          <w:rFonts w:cs="Arial"/>
          <w:i/>
          <w:iCs/>
        </w:rPr>
        <w:t>SOS Titanic</w:t>
      </w:r>
      <w:r w:rsidRPr="00F36989">
        <w:rPr>
          <w:rFonts w:cs="Arial"/>
        </w:rPr>
        <w:t xml:space="preserve"> (Eve Bunting) (L690)</w:t>
      </w:r>
    </w:p>
    <w:p w:rsidR="00F36989" w:rsidRDefault="00AF1C4F" w:rsidP="00FA5949">
      <w:pPr>
        <w:pStyle w:val="ListParagraph"/>
        <w:numPr>
          <w:ilvl w:val="0"/>
          <w:numId w:val="5"/>
        </w:numPr>
        <w:rPr>
          <w:rFonts w:cs="Arial"/>
        </w:rPr>
      </w:pPr>
      <w:r w:rsidRPr="00F36989">
        <w:rPr>
          <w:rFonts w:cs="Arial"/>
          <w:i/>
          <w:iCs/>
        </w:rPr>
        <w:t>Timothy of the Cay</w:t>
      </w:r>
      <w:r w:rsidRPr="00F36989">
        <w:rPr>
          <w:rFonts w:cs="Arial"/>
        </w:rPr>
        <w:t xml:space="preserve"> (Theodore Taylor) (L860)</w:t>
      </w:r>
    </w:p>
    <w:p w:rsidR="00F36989" w:rsidRDefault="00AF1C4F" w:rsidP="00FA5949">
      <w:pPr>
        <w:pStyle w:val="ListParagraph"/>
        <w:numPr>
          <w:ilvl w:val="0"/>
          <w:numId w:val="5"/>
        </w:numPr>
        <w:rPr>
          <w:rFonts w:cs="Arial"/>
        </w:rPr>
      </w:pPr>
      <w:r w:rsidRPr="00F36989">
        <w:rPr>
          <w:rFonts w:cs="Arial"/>
          <w:i/>
          <w:iCs/>
        </w:rPr>
        <w:t>Shipwreck Season</w:t>
      </w:r>
      <w:r w:rsidRPr="00F36989">
        <w:rPr>
          <w:rFonts w:cs="Arial"/>
        </w:rPr>
        <w:t xml:space="preserve"> (Donna Hill) (L670)</w:t>
      </w:r>
    </w:p>
    <w:p w:rsidR="00F36989" w:rsidRPr="00F36989" w:rsidRDefault="00AF1C4F" w:rsidP="00FA5949">
      <w:pPr>
        <w:pStyle w:val="ListParagraph"/>
        <w:numPr>
          <w:ilvl w:val="0"/>
          <w:numId w:val="5"/>
        </w:numPr>
        <w:rPr>
          <w:rFonts w:cs="Arial"/>
        </w:rPr>
      </w:pPr>
      <w:r w:rsidRPr="00F36989">
        <w:rPr>
          <w:rFonts w:cs="Arial"/>
          <w:i/>
          <w:iCs/>
        </w:rPr>
        <w:t>Child Labor</w:t>
      </w:r>
    </w:p>
    <w:p w:rsidR="00F36989" w:rsidRDefault="00AF1C4F" w:rsidP="00FA5949">
      <w:pPr>
        <w:pStyle w:val="ListParagraph"/>
        <w:numPr>
          <w:ilvl w:val="0"/>
          <w:numId w:val="5"/>
        </w:numPr>
        <w:rPr>
          <w:rFonts w:cs="Arial"/>
        </w:rPr>
      </w:pPr>
      <w:r w:rsidRPr="00F36989">
        <w:rPr>
          <w:rFonts w:cs="Arial"/>
          <w:i/>
          <w:iCs/>
        </w:rPr>
        <w:t>Uprising: Three Young Women Caught in the Fire That Changed America</w:t>
      </w:r>
      <w:r w:rsidRPr="00F36989">
        <w:rPr>
          <w:rFonts w:cs="Arial"/>
        </w:rPr>
        <w:t xml:space="preserve"> (Margaret Peterson </w:t>
      </w:r>
      <w:proofErr w:type="spellStart"/>
      <w:r w:rsidRPr="00F36989">
        <w:rPr>
          <w:rFonts w:cs="Arial"/>
        </w:rPr>
        <w:t>Haddix</w:t>
      </w:r>
      <w:proofErr w:type="spellEnd"/>
      <w:r w:rsidRPr="00F36989">
        <w:rPr>
          <w:rFonts w:cs="Arial"/>
        </w:rPr>
        <w:t>) (L790)</w:t>
      </w:r>
    </w:p>
    <w:p w:rsidR="00F36989" w:rsidRDefault="00AF1C4F" w:rsidP="00FA5949">
      <w:pPr>
        <w:pStyle w:val="ListParagraph"/>
        <w:numPr>
          <w:ilvl w:val="0"/>
          <w:numId w:val="5"/>
        </w:numPr>
        <w:rPr>
          <w:rFonts w:cs="Arial"/>
        </w:rPr>
      </w:pPr>
      <w:proofErr w:type="spellStart"/>
      <w:r w:rsidRPr="00F36989">
        <w:rPr>
          <w:rFonts w:cs="Arial"/>
          <w:i/>
          <w:iCs/>
        </w:rPr>
        <w:t>Lyddie</w:t>
      </w:r>
      <w:proofErr w:type="spellEnd"/>
      <w:r w:rsidRPr="00F36989">
        <w:rPr>
          <w:rFonts w:cs="Arial"/>
        </w:rPr>
        <w:t xml:space="preserve"> (Katherine Paterson) (EA) (L860)</w:t>
      </w:r>
    </w:p>
    <w:p w:rsidR="00F36989" w:rsidRDefault="00AF1C4F" w:rsidP="00FA5949">
      <w:pPr>
        <w:pStyle w:val="ListParagraph"/>
        <w:numPr>
          <w:ilvl w:val="0"/>
          <w:numId w:val="5"/>
        </w:numPr>
        <w:rPr>
          <w:rFonts w:cs="Arial"/>
        </w:rPr>
      </w:pPr>
      <w:r w:rsidRPr="00F36989">
        <w:rPr>
          <w:rFonts w:cs="Arial"/>
          <w:i/>
          <w:iCs/>
        </w:rPr>
        <w:t>Counting on Grace</w:t>
      </w:r>
      <w:r w:rsidRPr="00F36989">
        <w:rPr>
          <w:rFonts w:cs="Arial"/>
        </w:rPr>
        <w:t xml:space="preserve"> (Elizabeth Winthrop) (L760)</w:t>
      </w:r>
    </w:p>
    <w:p w:rsidR="00F36989" w:rsidRDefault="00AF1C4F" w:rsidP="00FA5949">
      <w:pPr>
        <w:pStyle w:val="ListParagraph"/>
        <w:numPr>
          <w:ilvl w:val="0"/>
          <w:numId w:val="5"/>
        </w:numPr>
        <w:rPr>
          <w:rFonts w:cs="Arial"/>
        </w:rPr>
      </w:pPr>
      <w:r w:rsidRPr="00F36989">
        <w:rPr>
          <w:rFonts w:cs="Arial"/>
          <w:i/>
          <w:iCs/>
        </w:rPr>
        <w:t>The Circuit: Stories from the Life of a Migrant Child</w:t>
      </w:r>
      <w:r w:rsidRPr="00F36989">
        <w:rPr>
          <w:rFonts w:cs="Arial"/>
        </w:rPr>
        <w:t xml:space="preserve"> (Francisco Jiménez) (L880)</w:t>
      </w:r>
    </w:p>
    <w:p w:rsidR="00AF1C4F" w:rsidRPr="00F36989" w:rsidRDefault="00AF1C4F" w:rsidP="00FA5949">
      <w:pPr>
        <w:pStyle w:val="ListParagraph"/>
        <w:numPr>
          <w:ilvl w:val="0"/>
          <w:numId w:val="5"/>
        </w:numPr>
        <w:rPr>
          <w:rFonts w:cs="Arial"/>
        </w:rPr>
      </w:pPr>
      <w:proofErr w:type="spellStart"/>
      <w:r w:rsidRPr="00F36989">
        <w:rPr>
          <w:rFonts w:cs="Arial"/>
          <w:i/>
          <w:iCs/>
        </w:rPr>
        <w:t>Iqbal</w:t>
      </w:r>
      <w:proofErr w:type="spellEnd"/>
      <w:r w:rsidRPr="00F36989">
        <w:rPr>
          <w:rFonts w:cs="Arial"/>
        </w:rPr>
        <w:t xml:space="preserve"> (Francesco </w:t>
      </w:r>
      <w:proofErr w:type="spellStart"/>
      <w:r w:rsidRPr="00F36989">
        <w:rPr>
          <w:rFonts w:cs="Arial"/>
        </w:rPr>
        <w:t>D’Adamo</w:t>
      </w:r>
      <w:proofErr w:type="spellEnd"/>
      <w:r w:rsidRPr="00F36989">
        <w:rPr>
          <w:rFonts w:cs="Arial"/>
        </w:rPr>
        <w:t>) (L730)</w:t>
      </w:r>
    </w:p>
    <w:p w:rsidR="00AF1C4F" w:rsidRPr="00F36989" w:rsidRDefault="00AF1C4F" w:rsidP="00493018">
      <w:pPr>
        <w:rPr>
          <w:rFonts w:cs="Arial"/>
          <w:b/>
          <w:u w:val="single"/>
        </w:rPr>
      </w:pPr>
      <w:r w:rsidRPr="00493018">
        <w:rPr>
          <w:rFonts w:cs="Arial"/>
        </w:rPr>
        <w:br/>
      </w:r>
      <w:r w:rsidRPr="00F36989">
        <w:rPr>
          <w:rFonts w:cs="Arial"/>
          <w:b/>
          <w:bCs/>
          <w:u w:val="single"/>
        </w:rPr>
        <w:t>Poems</w:t>
      </w:r>
    </w:p>
    <w:p w:rsidR="00F36989" w:rsidRDefault="00745A42" w:rsidP="00FA5949">
      <w:pPr>
        <w:pStyle w:val="ListParagraph"/>
        <w:numPr>
          <w:ilvl w:val="0"/>
          <w:numId w:val="6"/>
        </w:numPr>
        <w:rPr>
          <w:rFonts w:cs="Arial"/>
        </w:rPr>
      </w:pPr>
      <w:hyperlink r:id="rId49" w:history="1">
        <w:r w:rsidR="00AF1C4F" w:rsidRPr="00F36989">
          <w:rPr>
            <w:rFonts w:cs="Arial"/>
            <w:color w:val="0000FF"/>
            <w:u w:val="single"/>
          </w:rPr>
          <w:t>“If”</w:t>
        </w:r>
      </w:hyperlink>
      <w:r w:rsidR="00AF1C4F" w:rsidRPr="00F36989">
        <w:rPr>
          <w:rFonts w:cs="Arial"/>
        </w:rPr>
        <w:t xml:space="preserve"> (Rudyard Kipling) (EA)</w:t>
      </w:r>
    </w:p>
    <w:p w:rsidR="00F36989" w:rsidRDefault="00AF1C4F" w:rsidP="00FA5949">
      <w:pPr>
        <w:pStyle w:val="ListParagraph"/>
        <w:numPr>
          <w:ilvl w:val="0"/>
          <w:numId w:val="6"/>
        </w:numPr>
        <w:rPr>
          <w:rFonts w:cs="Arial"/>
        </w:rPr>
      </w:pPr>
      <w:r w:rsidRPr="00F36989">
        <w:rPr>
          <w:rFonts w:cs="Arial"/>
          <w:i/>
          <w:iCs/>
        </w:rPr>
        <w:t>Lives: Poems about Famous Americans</w:t>
      </w:r>
      <w:r w:rsidRPr="00F36989">
        <w:rPr>
          <w:rFonts w:cs="Arial"/>
        </w:rPr>
        <w:t xml:space="preserve"> (Lee </w:t>
      </w:r>
      <w:proofErr w:type="spellStart"/>
      <w:r w:rsidRPr="00F36989">
        <w:rPr>
          <w:rFonts w:cs="Arial"/>
        </w:rPr>
        <w:t>Bennet</w:t>
      </w:r>
      <w:proofErr w:type="spellEnd"/>
      <w:r w:rsidRPr="00F36989">
        <w:rPr>
          <w:rFonts w:cs="Arial"/>
        </w:rPr>
        <w:t xml:space="preserve"> Hopkins and Leslie </w:t>
      </w:r>
      <w:proofErr w:type="spellStart"/>
      <w:r w:rsidRPr="00F36989">
        <w:rPr>
          <w:rFonts w:cs="Arial"/>
        </w:rPr>
        <w:t>Staub</w:t>
      </w:r>
      <w:proofErr w:type="spellEnd"/>
      <w:r w:rsidRPr="00F36989">
        <w:rPr>
          <w:rFonts w:cs="Arial"/>
        </w:rPr>
        <w:t>)</w:t>
      </w:r>
    </w:p>
    <w:p w:rsidR="00AF1C4F" w:rsidRPr="00F36989" w:rsidRDefault="00AF1C4F" w:rsidP="00FA5949">
      <w:pPr>
        <w:pStyle w:val="ListParagraph"/>
        <w:numPr>
          <w:ilvl w:val="0"/>
          <w:numId w:val="6"/>
        </w:numPr>
        <w:rPr>
          <w:rFonts w:cs="Arial"/>
        </w:rPr>
      </w:pPr>
      <w:r w:rsidRPr="00F36989">
        <w:rPr>
          <w:rFonts w:cs="Arial"/>
        </w:rPr>
        <w:t>“</w:t>
      </w:r>
      <w:proofErr w:type="spellStart"/>
      <w:r w:rsidRPr="00F36989">
        <w:rPr>
          <w:rFonts w:cs="Arial"/>
        </w:rPr>
        <w:fldChar w:fldCharType="begin"/>
      </w:r>
      <w:r w:rsidRPr="00F36989">
        <w:rPr>
          <w:rFonts w:cs="Arial"/>
        </w:rPr>
        <w:instrText xml:space="preserve"> HYPERLINK "http://digital.library.upenn.edu/women/hemans/works/hf-burning.html" </w:instrText>
      </w:r>
      <w:r w:rsidRPr="00F36989">
        <w:rPr>
          <w:rFonts w:cs="Arial"/>
        </w:rPr>
        <w:fldChar w:fldCharType="separate"/>
      </w:r>
      <w:r w:rsidRPr="00F36989">
        <w:rPr>
          <w:rFonts w:cs="Arial"/>
          <w:color w:val="0000FF"/>
          <w:u w:val="single"/>
        </w:rPr>
        <w:t>Casabianca</w:t>
      </w:r>
      <w:proofErr w:type="spellEnd"/>
      <w:r w:rsidRPr="00F36989">
        <w:rPr>
          <w:rFonts w:cs="Arial"/>
        </w:rPr>
        <w:fldChar w:fldCharType="end"/>
      </w:r>
      <w:r w:rsidRPr="00F36989">
        <w:rPr>
          <w:rFonts w:cs="Arial"/>
        </w:rPr>
        <w:t>” (Felicia Dorothea Hemans)</w:t>
      </w:r>
    </w:p>
    <w:p w:rsidR="00AF1C4F" w:rsidRPr="00493018" w:rsidRDefault="00AF1C4F" w:rsidP="00493018">
      <w:pPr>
        <w:rPr>
          <w:rFonts w:cs="Arial"/>
        </w:rPr>
      </w:pPr>
      <w:r w:rsidRPr="00493018">
        <w:rPr>
          <w:rFonts w:cs="Arial"/>
        </w:rPr>
        <w:br/>
      </w:r>
      <w:r w:rsidRPr="00F36989">
        <w:rPr>
          <w:rFonts w:cs="Arial"/>
          <w:b/>
          <w:bCs/>
          <w:u w:val="single"/>
        </w:rPr>
        <w:t>Informational Texts</w:t>
      </w:r>
      <w:r w:rsidR="00F36989">
        <w:rPr>
          <w:rFonts w:cs="Arial"/>
        </w:rPr>
        <w:br/>
      </w:r>
    </w:p>
    <w:p w:rsidR="00F36989" w:rsidRDefault="00AF1C4F" w:rsidP="00FA5949">
      <w:pPr>
        <w:pStyle w:val="ListParagraph"/>
        <w:numPr>
          <w:ilvl w:val="0"/>
          <w:numId w:val="7"/>
        </w:numPr>
        <w:rPr>
          <w:rFonts w:cs="Arial"/>
        </w:rPr>
      </w:pPr>
      <w:r w:rsidRPr="00F36989">
        <w:rPr>
          <w:rFonts w:cs="Arial"/>
          <w:i/>
          <w:iCs/>
        </w:rPr>
        <w:t>Kids with Courage: True Stories About Young People Making a Difference</w:t>
      </w:r>
      <w:r w:rsidRPr="00F36989">
        <w:rPr>
          <w:rFonts w:cs="Arial"/>
        </w:rPr>
        <w:t xml:space="preserve"> (Barbara A. Lewis) (L820)</w:t>
      </w:r>
    </w:p>
    <w:p w:rsidR="00F36989" w:rsidRPr="00F36989" w:rsidRDefault="00AF1C4F" w:rsidP="00FA5949">
      <w:pPr>
        <w:pStyle w:val="ListParagraph"/>
        <w:numPr>
          <w:ilvl w:val="0"/>
          <w:numId w:val="7"/>
        </w:numPr>
        <w:rPr>
          <w:rFonts w:cs="Arial"/>
        </w:rPr>
      </w:pPr>
      <w:r w:rsidRPr="00F36989">
        <w:rPr>
          <w:rFonts w:cs="Arial"/>
          <w:i/>
          <w:iCs/>
        </w:rPr>
        <w:t xml:space="preserve">Slavery/Overcoming </w:t>
      </w:r>
    </w:p>
    <w:p w:rsidR="00F36989" w:rsidRDefault="00AF1C4F" w:rsidP="00FA5949">
      <w:pPr>
        <w:pStyle w:val="ListParagraph"/>
        <w:numPr>
          <w:ilvl w:val="0"/>
          <w:numId w:val="7"/>
        </w:numPr>
        <w:rPr>
          <w:rFonts w:cs="Arial"/>
        </w:rPr>
      </w:pPr>
      <w:r w:rsidRPr="00F36989">
        <w:rPr>
          <w:rFonts w:cs="Arial"/>
          <w:i/>
          <w:iCs/>
        </w:rPr>
        <w:t>Harriet Tubman: Conductor on the Underground Railroad</w:t>
      </w:r>
      <w:r w:rsidRPr="00F36989">
        <w:rPr>
          <w:rFonts w:cs="Arial"/>
        </w:rPr>
        <w:t xml:space="preserve"> (Ann </w:t>
      </w:r>
      <w:proofErr w:type="spellStart"/>
      <w:r w:rsidRPr="00F36989">
        <w:rPr>
          <w:rFonts w:cs="Arial"/>
        </w:rPr>
        <w:t>Petry</w:t>
      </w:r>
      <w:proofErr w:type="spellEnd"/>
      <w:r w:rsidRPr="00F36989">
        <w:rPr>
          <w:rFonts w:cs="Arial"/>
        </w:rPr>
        <w:t>) (E) (L1000)</w:t>
      </w:r>
      <w:hyperlink r:id="rId50" w:tgtFrame="_blank" w:history="1">
        <w:r w:rsidRPr="00F36989">
          <w:rPr>
            <w:rFonts w:cs="Arial"/>
            <w:color w:val="0000FF"/>
            <w:u w:val="single"/>
          </w:rPr>
          <w:t xml:space="preserve">//Narrative of the Life of Frederick Douglass, An American Slave, Written by Himself// </w:t>
        </w:r>
      </w:hyperlink>
      <w:r w:rsidRPr="00F36989">
        <w:rPr>
          <w:rFonts w:cs="Arial"/>
        </w:rPr>
        <w:t>(Frederick Douglass) (E) (L1080)</w:t>
      </w:r>
    </w:p>
    <w:p w:rsidR="00F36989" w:rsidRDefault="00AF1C4F" w:rsidP="00FA5949">
      <w:pPr>
        <w:pStyle w:val="ListParagraph"/>
        <w:numPr>
          <w:ilvl w:val="0"/>
          <w:numId w:val="7"/>
        </w:numPr>
        <w:rPr>
          <w:rFonts w:cs="Arial"/>
        </w:rPr>
      </w:pPr>
      <w:r w:rsidRPr="00F36989">
        <w:rPr>
          <w:rFonts w:cs="Arial"/>
          <w:i/>
          <w:iCs/>
        </w:rPr>
        <w:t>Rebels Against Slavery: American Slave Revolts</w:t>
      </w:r>
      <w:r w:rsidRPr="00F36989">
        <w:rPr>
          <w:rFonts w:cs="Arial"/>
        </w:rPr>
        <w:t xml:space="preserve"> (Patricia C. and Frederick L. </w:t>
      </w:r>
      <w:proofErr w:type="spellStart"/>
      <w:r w:rsidRPr="00F36989">
        <w:rPr>
          <w:rFonts w:cs="Arial"/>
        </w:rPr>
        <w:t>McKissack</w:t>
      </w:r>
      <w:proofErr w:type="spellEnd"/>
      <w:r w:rsidRPr="00F36989">
        <w:rPr>
          <w:rFonts w:cs="Arial"/>
        </w:rPr>
        <w:t>) (L1130)</w:t>
      </w:r>
    </w:p>
    <w:p w:rsidR="00F36989" w:rsidRDefault="00AF1C4F" w:rsidP="00FA5949">
      <w:pPr>
        <w:pStyle w:val="ListParagraph"/>
        <w:numPr>
          <w:ilvl w:val="0"/>
          <w:numId w:val="7"/>
        </w:numPr>
        <w:rPr>
          <w:rFonts w:cs="Arial"/>
        </w:rPr>
      </w:pPr>
      <w:r w:rsidRPr="00F36989">
        <w:rPr>
          <w:rFonts w:cs="Arial"/>
          <w:i/>
          <w:iCs/>
        </w:rPr>
        <w:t>Leon’s Story</w:t>
      </w:r>
      <w:r w:rsidRPr="00F36989">
        <w:rPr>
          <w:rFonts w:cs="Arial"/>
        </w:rPr>
        <w:t xml:space="preserve"> (Leon Walter Tillage and Susan L. Roth) (L970)</w:t>
      </w:r>
    </w:p>
    <w:p w:rsidR="00F36989" w:rsidRDefault="00AF1C4F" w:rsidP="00FA5949">
      <w:pPr>
        <w:pStyle w:val="ListParagraph"/>
        <w:numPr>
          <w:ilvl w:val="0"/>
          <w:numId w:val="7"/>
        </w:numPr>
        <w:rPr>
          <w:rFonts w:cs="Arial"/>
        </w:rPr>
      </w:pPr>
      <w:r w:rsidRPr="00F36989">
        <w:rPr>
          <w:rFonts w:cs="Arial"/>
          <w:i/>
          <w:iCs/>
        </w:rPr>
        <w:t>Many Thousand Gone: African Americans from Slavery to Freedom</w:t>
      </w:r>
      <w:r w:rsidRPr="00F36989">
        <w:rPr>
          <w:rFonts w:cs="Arial"/>
        </w:rPr>
        <w:t xml:space="preserve"> (Companion to </w:t>
      </w:r>
      <w:r w:rsidRPr="00F36989">
        <w:rPr>
          <w:rFonts w:cs="Arial"/>
          <w:i/>
          <w:iCs/>
        </w:rPr>
        <w:t>The People Could Fly</w:t>
      </w:r>
      <w:r w:rsidRPr="00F36989">
        <w:rPr>
          <w:rFonts w:cs="Arial"/>
        </w:rPr>
        <w:t>) (Virginia Hamilton and Leo and Diane Dillon) (L990)</w:t>
      </w:r>
    </w:p>
    <w:p w:rsidR="00F36989" w:rsidRPr="00F36989" w:rsidRDefault="00AF1C4F" w:rsidP="00FA5949">
      <w:pPr>
        <w:pStyle w:val="ListParagraph"/>
        <w:numPr>
          <w:ilvl w:val="0"/>
          <w:numId w:val="7"/>
        </w:numPr>
        <w:rPr>
          <w:rFonts w:cs="Arial"/>
        </w:rPr>
      </w:pPr>
      <w:r w:rsidRPr="00F36989">
        <w:rPr>
          <w:rFonts w:cs="Arial"/>
          <w:i/>
          <w:iCs/>
        </w:rPr>
        <w:t>Asia</w:t>
      </w:r>
    </w:p>
    <w:p w:rsidR="00F36989" w:rsidRDefault="00AF1C4F" w:rsidP="00FA5949">
      <w:pPr>
        <w:pStyle w:val="ListParagraph"/>
        <w:numPr>
          <w:ilvl w:val="0"/>
          <w:numId w:val="7"/>
        </w:numPr>
        <w:rPr>
          <w:rFonts w:cs="Arial"/>
        </w:rPr>
      </w:pPr>
      <w:r w:rsidRPr="00F36989">
        <w:rPr>
          <w:rFonts w:cs="Arial"/>
          <w:i/>
          <w:iCs/>
        </w:rPr>
        <w:t>Samurai: Warlords of Japan</w:t>
      </w:r>
      <w:r w:rsidRPr="00F36989">
        <w:rPr>
          <w:rFonts w:cs="Arial"/>
        </w:rPr>
        <w:t xml:space="preserve"> (High Interest Books) (</w:t>
      </w:r>
      <w:proofErr w:type="spellStart"/>
      <w:r w:rsidRPr="00F36989">
        <w:rPr>
          <w:rFonts w:cs="Arial"/>
        </w:rPr>
        <w:t>Arlan</w:t>
      </w:r>
      <w:proofErr w:type="spellEnd"/>
      <w:r w:rsidRPr="00F36989">
        <w:rPr>
          <w:rFonts w:cs="Arial"/>
        </w:rPr>
        <w:t xml:space="preserve"> Dean) (L900)</w:t>
      </w:r>
    </w:p>
    <w:p w:rsidR="00F36989" w:rsidRDefault="00AF1C4F" w:rsidP="00FA5949">
      <w:pPr>
        <w:pStyle w:val="ListParagraph"/>
        <w:numPr>
          <w:ilvl w:val="0"/>
          <w:numId w:val="7"/>
        </w:numPr>
        <w:rPr>
          <w:rFonts w:cs="Arial"/>
        </w:rPr>
      </w:pPr>
      <w:r w:rsidRPr="00F36989">
        <w:rPr>
          <w:rFonts w:cs="Arial"/>
          <w:i/>
          <w:iCs/>
        </w:rPr>
        <w:t>Life in Ancient Japan</w:t>
      </w:r>
      <w:r w:rsidRPr="00F36989">
        <w:rPr>
          <w:rFonts w:cs="Arial"/>
        </w:rPr>
        <w:t xml:space="preserve"> (Peoples of the Ancient World) (Hazel Richardson) (L1010)</w:t>
      </w:r>
    </w:p>
    <w:p w:rsidR="00F36989" w:rsidRDefault="00AF1C4F" w:rsidP="00FA5949">
      <w:pPr>
        <w:pStyle w:val="ListParagraph"/>
        <w:numPr>
          <w:ilvl w:val="0"/>
          <w:numId w:val="7"/>
        </w:numPr>
        <w:rPr>
          <w:rFonts w:cs="Arial"/>
        </w:rPr>
      </w:pPr>
      <w:r w:rsidRPr="00F36989">
        <w:rPr>
          <w:rFonts w:cs="Arial"/>
        </w:rPr>
        <w:t>Text about the Cultural Revolution (forthcoming)</w:t>
      </w:r>
    </w:p>
    <w:p w:rsidR="00F36989" w:rsidRPr="00F36989" w:rsidRDefault="00AF1C4F" w:rsidP="00FA5949">
      <w:pPr>
        <w:pStyle w:val="ListParagraph"/>
        <w:numPr>
          <w:ilvl w:val="0"/>
          <w:numId w:val="7"/>
        </w:numPr>
        <w:rPr>
          <w:rFonts w:cs="Arial"/>
        </w:rPr>
      </w:pPr>
      <w:r w:rsidRPr="00F36989">
        <w:rPr>
          <w:rFonts w:cs="Arial"/>
          <w:i/>
          <w:iCs/>
        </w:rPr>
        <w:t>Shipwrecks</w:t>
      </w:r>
    </w:p>
    <w:p w:rsidR="00F36989" w:rsidRDefault="00AF1C4F" w:rsidP="00FA5949">
      <w:pPr>
        <w:pStyle w:val="ListParagraph"/>
        <w:numPr>
          <w:ilvl w:val="0"/>
          <w:numId w:val="7"/>
        </w:numPr>
        <w:rPr>
          <w:rFonts w:cs="Arial"/>
        </w:rPr>
      </w:pPr>
      <w:r w:rsidRPr="00F36989">
        <w:rPr>
          <w:rFonts w:cs="Arial"/>
          <w:i/>
          <w:iCs/>
        </w:rPr>
        <w:t>A Night to Remember: A Classic Account of the Final Hours of the Titanic</w:t>
      </w:r>
      <w:r w:rsidRPr="00F36989">
        <w:rPr>
          <w:rFonts w:cs="Arial"/>
        </w:rPr>
        <w:t xml:space="preserve"> (Walter Lord) (E) (L950)</w:t>
      </w:r>
    </w:p>
    <w:p w:rsidR="00F36989" w:rsidRDefault="00AF1C4F" w:rsidP="00FA5949">
      <w:pPr>
        <w:pStyle w:val="ListParagraph"/>
        <w:numPr>
          <w:ilvl w:val="0"/>
          <w:numId w:val="7"/>
        </w:numPr>
        <w:rPr>
          <w:rFonts w:cs="Arial"/>
        </w:rPr>
      </w:pPr>
      <w:r w:rsidRPr="00F36989">
        <w:rPr>
          <w:rFonts w:cs="Arial"/>
          <w:i/>
          <w:iCs/>
        </w:rPr>
        <w:t>You Wouldn't Want to Sail on the Titanic!: One Voyage You'd Rather Not Make</w:t>
      </w:r>
      <w:r w:rsidRPr="00F36989">
        <w:rPr>
          <w:rFonts w:cs="Arial"/>
        </w:rPr>
        <w:t xml:space="preserve"> (You Wouldn’t Want To…Series) (David Evelyn Stewart, David </w:t>
      </w:r>
      <w:proofErr w:type="spellStart"/>
      <w:r w:rsidRPr="00F36989">
        <w:rPr>
          <w:rFonts w:cs="Arial"/>
        </w:rPr>
        <w:t>Salariya</w:t>
      </w:r>
      <w:proofErr w:type="spellEnd"/>
      <w:r w:rsidRPr="00F36989">
        <w:rPr>
          <w:rFonts w:cs="Arial"/>
        </w:rPr>
        <w:t xml:space="preserve">, and David </w:t>
      </w:r>
      <w:proofErr w:type="spellStart"/>
      <w:r w:rsidRPr="00F36989">
        <w:rPr>
          <w:rFonts w:cs="Arial"/>
        </w:rPr>
        <w:t>Antram</w:t>
      </w:r>
      <w:proofErr w:type="spellEnd"/>
      <w:r w:rsidRPr="00F36989">
        <w:rPr>
          <w:rFonts w:cs="Arial"/>
        </w:rPr>
        <w:t>) (L940)</w:t>
      </w:r>
    </w:p>
    <w:p w:rsidR="00F36989" w:rsidRDefault="00AF1C4F" w:rsidP="00FA5949">
      <w:pPr>
        <w:pStyle w:val="ListParagraph"/>
        <w:numPr>
          <w:ilvl w:val="0"/>
          <w:numId w:val="7"/>
        </w:numPr>
        <w:rPr>
          <w:rFonts w:cs="Arial"/>
        </w:rPr>
      </w:pPr>
      <w:r w:rsidRPr="00F36989">
        <w:rPr>
          <w:rFonts w:cs="Arial"/>
          <w:i/>
          <w:iCs/>
        </w:rPr>
        <w:lastRenderedPageBreak/>
        <w:t>Exploring the Titanic: How the Greatest Ship Ever Lost—Was Found</w:t>
      </w:r>
      <w:r w:rsidRPr="00F36989">
        <w:rPr>
          <w:rFonts w:cs="Arial"/>
        </w:rPr>
        <w:t xml:space="preserve"> (Robert D. Ballard) (L980)</w:t>
      </w:r>
    </w:p>
    <w:p w:rsidR="00F36989" w:rsidRDefault="00AF1C4F" w:rsidP="00FA5949">
      <w:pPr>
        <w:pStyle w:val="ListParagraph"/>
        <w:numPr>
          <w:ilvl w:val="0"/>
          <w:numId w:val="7"/>
        </w:numPr>
        <w:rPr>
          <w:rFonts w:cs="Arial"/>
        </w:rPr>
      </w:pPr>
      <w:r w:rsidRPr="00F36989">
        <w:rPr>
          <w:rFonts w:cs="Arial"/>
          <w:i/>
          <w:iCs/>
        </w:rPr>
        <w:t xml:space="preserve">Shipwreck at the Bottom of the World: The Extraordinary True Story of </w:t>
      </w:r>
      <w:proofErr w:type="spellStart"/>
      <w:r w:rsidRPr="00F36989">
        <w:rPr>
          <w:rFonts w:cs="Arial"/>
          <w:i/>
          <w:iCs/>
        </w:rPr>
        <w:t>Shackleton</w:t>
      </w:r>
      <w:proofErr w:type="spellEnd"/>
      <w:r w:rsidRPr="00F36989">
        <w:rPr>
          <w:rFonts w:cs="Arial"/>
          <w:i/>
          <w:iCs/>
        </w:rPr>
        <w:t xml:space="preserve"> and the Endurance</w:t>
      </w:r>
      <w:r w:rsidRPr="00F36989">
        <w:rPr>
          <w:rFonts w:cs="Arial"/>
        </w:rPr>
        <w:t xml:space="preserve"> (Jennifer Armstrong) (L1090)</w:t>
      </w:r>
    </w:p>
    <w:p w:rsidR="00F36989" w:rsidRPr="00F36989" w:rsidRDefault="00AF1C4F" w:rsidP="00FA5949">
      <w:pPr>
        <w:pStyle w:val="ListParagraph"/>
        <w:numPr>
          <w:ilvl w:val="0"/>
          <w:numId w:val="7"/>
        </w:numPr>
        <w:rPr>
          <w:rFonts w:cs="Arial"/>
        </w:rPr>
      </w:pPr>
      <w:r w:rsidRPr="00F36989">
        <w:rPr>
          <w:rFonts w:cs="Arial"/>
          <w:i/>
          <w:iCs/>
        </w:rPr>
        <w:t>Child Labor</w:t>
      </w:r>
    </w:p>
    <w:p w:rsidR="00F36989" w:rsidRDefault="00AF1C4F" w:rsidP="00FA5949">
      <w:pPr>
        <w:pStyle w:val="ListParagraph"/>
        <w:numPr>
          <w:ilvl w:val="0"/>
          <w:numId w:val="7"/>
        </w:numPr>
        <w:rPr>
          <w:rFonts w:cs="Arial"/>
        </w:rPr>
      </w:pPr>
      <w:r w:rsidRPr="00F36989">
        <w:rPr>
          <w:rFonts w:cs="Arial"/>
          <w:i/>
          <w:iCs/>
        </w:rPr>
        <w:t xml:space="preserve">Kids </w:t>
      </w:r>
      <w:proofErr w:type="gramStart"/>
      <w:r w:rsidRPr="00F36989">
        <w:rPr>
          <w:rFonts w:cs="Arial"/>
          <w:i/>
          <w:iCs/>
        </w:rPr>
        <w:t>On</w:t>
      </w:r>
      <w:proofErr w:type="gramEnd"/>
      <w:r w:rsidRPr="00F36989">
        <w:rPr>
          <w:rFonts w:cs="Arial"/>
          <w:i/>
          <w:iCs/>
        </w:rPr>
        <w:t xml:space="preserve"> Strike!</w:t>
      </w:r>
      <w:r w:rsidRPr="00F36989">
        <w:rPr>
          <w:rFonts w:cs="Arial"/>
        </w:rPr>
        <w:t xml:space="preserve"> (Susan Campbell </w:t>
      </w:r>
      <w:proofErr w:type="spellStart"/>
      <w:r w:rsidRPr="00F36989">
        <w:rPr>
          <w:rFonts w:cs="Arial"/>
        </w:rPr>
        <w:t>Bartoletti</w:t>
      </w:r>
      <w:proofErr w:type="spellEnd"/>
      <w:r w:rsidRPr="00F36989">
        <w:rPr>
          <w:rFonts w:cs="Arial"/>
        </w:rPr>
        <w:t>) (L920)</w:t>
      </w:r>
    </w:p>
    <w:p w:rsidR="00AF1C4F" w:rsidRPr="00F36989" w:rsidRDefault="00AF1C4F" w:rsidP="00FA5949">
      <w:pPr>
        <w:pStyle w:val="ListParagraph"/>
        <w:numPr>
          <w:ilvl w:val="0"/>
          <w:numId w:val="7"/>
        </w:numPr>
        <w:rPr>
          <w:rFonts w:cs="Arial"/>
        </w:rPr>
      </w:pPr>
      <w:r w:rsidRPr="00F36989">
        <w:rPr>
          <w:rFonts w:cs="Arial"/>
          <w:i/>
          <w:iCs/>
        </w:rPr>
        <w:t>Kids at Work: Lewis Hine and the Crusade Against Child Labor</w:t>
      </w:r>
      <w:r w:rsidRPr="00F36989">
        <w:rPr>
          <w:rFonts w:cs="Arial"/>
        </w:rPr>
        <w:t xml:space="preserve"> (Russell Freedman and Lewis Hine) (EA) (L1140)</w:t>
      </w:r>
    </w:p>
    <w:p w:rsidR="00AF1C4F" w:rsidRPr="00F36989" w:rsidRDefault="00AF1C4F" w:rsidP="00493018">
      <w:pPr>
        <w:rPr>
          <w:rFonts w:cs="Arial"/>
          <w:b/>
        </w:rPr>
      </w:pPr>
      <w:r w:rsidRPr="00493018">
        <w:rPr>
          <w:rFonts w:cs="Arial"/>
        </w:rPr>
        <w:br/>
      </w:r>
      <w:r w:rsidRPr="00F36989">
        <w:rPr>
          <w:rFonts w:cs="Arial"/>
          <w:b/>
          <w:bCs/>
        </w:rPr>
        <w:t>Informational Text (Read Aloud)</w:t>
      </w:r>
    </w:p>
    <w:p w:rsidR="00AF1C4F" w:rsidRPr="00F36989" w:rsidRDefault="00AF1C4F" w:rsidP="00FA5949">
      <w:pPr>
        <w:pStyle w:val="ListParagraph"/>
        <w:numPr>
          <w:ilvl w:val="0"/>
          <w:numId w:val="8"/>
        </w:numPr>
        <w:rPr>
          <w:rFonts w:cs="Arial"/>
        </w:rPr>
      </w:pPr>
      <w:r w:rsidRPr="00F36989">
        <w:rPr>
          <w:rFonts w:cs="Arial"/>
          <w:i/>
          <w:iCs/>
        </w:rPr>
        <w:t>Up Before Daybreak: Cotton and People in America</w:t>
      </w:r>
      <w:r w:rsidRPr="00F36989">
        <w:rPr>
          <w:rFonts w:cs="Arial"/>
        </w:rPr>
        <w:t xml:space="preserve"> (Deborah Hopkinson) (L1060)</w:t>
      </w:r>
    </w:p>
    <w:p w:rsidR="00AF1C4F" w:rsidRPr="00F36989" w:rsidRDefault="00AF1C4F" w:rsidP="00493018">
      <w:pPr>
        <w:rPr>
          <w:rFonts w:cs="Arial"/>
          <w:b/>
        </w:rPr>
      </w:pPr>
      <w:r w:rsidRPr="00493018">
        <w:rPr>
          <w:rFonts w:cs="Arial"/>
        </w:rPr>
        <w:br/>
      </w:r>
      <w:r w:rsidRPr="00F36989">
        <w:rPr>
          <w:rFonts w:cs="Arial"/>
          <w:b/>
          <w:bCs/>
          <w:u w:val="single"/>
        </w:rPr>
        <w:t>Art, Music, and Media</w:t>
      </w:r>
      <w:r w:rsidRPr="00F36989">
        <w:rPr>
          <w:rFonts w:cs="Arial"/>
          <w:b/>
        </w:rPr>
        <w:br/>
      </w:r>
      <w:r w:rsidRPr="00F36989">
        <w:rPr>
          <w:rFonts w:cs="Arial"/>
          <w:b/>
        </w:rPr>
        <w:br/>
      </w:r>
      <w:r w:rsidRPr="00F36989">
        <w:rPr>
          <w:rFonts w:cs="Arial"/>
          <w:b/>
          <w:bCs/>
        </w:rPr>
        <w:t>Music</w:t>
      </w:r>
    </w:p>
    <w:p w:rsidR="00AF1C4F" w:rsidRPr="00F36989" w:rsidRDefault="00AF1C4F" w:rsidP="00493018">
      <w:pPr>
        <w:rPr>
          <w:rFonts w:cs="Arial"/>
          <w:b/>
        </w:rPr>
      </w:pPr>
      <w:r w:rsidRPr="00F36989">
        <w:rPr>
          <w:rFonts w:cs="Arial"/>
          <w:b/>
        </w:rPr>
        <w:t xml:space="preserve">Spirituals </w:t>
      </w:r>
    </w:p>
    <w:p w:rsidR="00F36989" w:rsidRDefault="00AF1C4F" w:rsidP="00FA5949">
      <w:pPr>
        <w:pStyle w:val="ListParagraph"/>
        <w:numPr>
          <w:ilvl w:val="0"/>
          <w:numId w:val="8"/>
        </w:numPr>
        <w:rPr>
          <w:rFonts w:cs="Arial"/>
        </w:rPr>
      </w:pPr>
      <w:r w:rsidRPr="00F36989">
        <w:rPr>
          <w:rFonts w:cs="Arial"/>
        </w:rPr>
        <w:t>Traditional, possibly Wallis Willis, “</w:t>
      </w:r>
      <w:hyperlink r:id="rId51" w:history="1">
        <w:r w:rsidRPr="00F36989">
          <w:rPr>
            <w:rFonts w:cs="Arial"/>
            <w:color w:val="0000FF"/>
            <w:u w:val="single"/>
          </w:rPr>
          <w:t>Swing Low, Sweet Chariot</w:t>
        </w:r>
      </w:hyperlink>
      <w:r w:rsidRPr="00F36989">
        <w:rPr>
          <w:rFonts w:cs="Arial"/>
        </w:rPr>
        <w:t>”</w:t>
      </w:r>
    </w:p>
    <w:p w:rsidR="00F36989" w:rsidRDefault="00AF1C4F" w:rsidP="00FA5949">
      <w:pPr>
        <w:pStyle w:val="ListParagraph"/>
        <w:numPr>
          <w:ilvl w:val="0"/>
          <w:numId w:val="8"/>
        </w:numPr>
        <w:rPr>
          <w:rFonts w:cs="Arial"/>
        </w:rPr>
      </w:pPr>
      <w:r w:rsidRPr="00F36989">
        <w:rPr>
          <w:rFonts w:cs="Arial"/>
        </w:rPr>
        <w:t>Traditional, “</w:t>
      </w:r>
      <w:hyperlink r:id="rId52" w:history="1">
        <w:r w:rsidRPr="00F36989">
          <w:rPr>
            <w:rFonts w:cs="Arial"/>
            <w:color w:val="0000FF"/>
            <w:u w:val="single"/>
          </w:rPr>
          <w:t>Nobody Knows the Trouble I’ve Seen</w:t>
        </w:r>
      </w:hyperlink>
      <w:r w:rsidRPr="00F36989">
        <w:rPr>
          <w:rFonts w:cs="Arial"/>
        </w:rPr>
        <w:t>”</w:t>
      </w:r>
    </w:p>
    <w:p w:rsidR="00F36989" w:rsidRPr="00F36989" w:rsidRDefault="00AF1C4F" w:rsidP="00FA5949">
      <w:pPr>
        <w:pStyle w:val="ListParagraph"/>
        <w:numPr>
          <w:ilvl w:val="0"/>
          <w:numId w:val="8"/>
        </w:numPr>
        <w:rPr>
          <w:rFonts w:cs="Arial"/>
        </w:rPr>
      </w:pPr>
      <w:r w:rsidRPr="00F36989">
        <w:rPr>
          <w:rFonts w:cs="Arial"/>
        </w:rPr>
        <w:t xml:space="preserve">Find additional spirituals here: </w:t>
      </w:r>
      <w:hyperlink r:id="rId53" w:history="1">
        <w:r w:rsidRPr="00F36989">
          <w:rPr>
            <w:rFonts w:cs="Arial"/>
            <w:color w:val="0000FF"/>
            <w:u w:val="single"/>
          </w:rPr>
          <w:t>http://afgen.com/spirituals3.html</w:t>
        </w:r>
      </w:hyperlink>
    </w:p>
    <w:p w:rsidR="00AF1C4F" w:rsidRPr="00F36989" w:rsidRDefault="00AF1C4F" w:rsidP="00FA5949">
      <w:pPr>
        <w:pStyle w:val="ListParagraph"/>
        <w:numPr>
          <w:ilvl w:val="0"/>
          <w:numId w:val="8"/>
        </w:numPr>
        <w:rPr>
          <w:rFonts w:cs="Arial"/>
        </w:rPr>
      </w:pPr>
      <w:r w:rsidRPr="00F36989">
        <w:rPr>
          <w:rFonts w:cs="Arial"/>
        </w:rPr>
        <w:t>Traditional, “</w:t>
      </w:r>
      <w:hyperlink r:id="rId54" w:history="1">
        <w:r w:rsidRPr="00F36989">
          <w:rPr>
            <w:rFonts w:cs="Arial"/>
            <w:color w:val="0000FF"/>
            <w:u w:val="single"/>
          </w:rPr>
          <w:t>Cotton Mill Girls</w:t>
        </w:r>
      </w:hyperlink>
      <w:r w:rsidRPr="00F36989">
        <w:rPr>
          <w:rFonts w:cs="Arial"/>
        </w:rPr>
        <w:t xml:space="preserve">” (as sung by </w:t>
      </w:r>
      <w:proofErr w:type="spellStart"/>
      <w:r w:rsidRPr="00F36989">
        <w:rPr>
          <w:rFonts w:cs="Arial"/>
        </w:rPr>
        <w:t>Michèle</w:t>
      </w:r>
      <w:proofErr w:type="spellEnd"/>
      <w:r w:rsidRPr="00F36989">
        <w:rPr>
          <w:rFonts w:cs="Arial"/>
        </w:rPr>
        <w:t xml:space="preserve"> </w:t>
      </w:r>
      <w:proofErr w:type="spellStart"/>
      <w:r w:rsidRPr="00F36989">
        <w:rPr>
          <w:rFonts w:cs="Arial"/>
        </w:rPr>
        <w:t>Welborne</w:t>
      </w:r>
      <w:proofErr w:type="spellEnd"/>
      <w:r w:rsidRPr="00F36989">
        <w:rPr>
          <w:rFonts w:cs="Arial"/>
        </w:rPr>
        <w:t>)</w:t>
      </w:r>
    </w:p>
    <w:p w:rsidR="00AF1C4F" w:rsidRPr="00813E17" w:rsidRDefault="00AF1C4F">
      <w:pPr>
        <w:rPr>
          <w:rFonts w:ascii="Arial" w:hAnsi="Arial"/>
          <w:sz w:val="20"/>
          <w:szCs w:val="20"/>
        </w:rPr>
      </w:pPr>
    </w:p>
    <w:sectPr w:rsidR="00AF1C4F" w:rsidRPr="00813E17" w:rsidSect="000E09CF">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rebuchetMS">
    <w:altName w:val="Trebuchet MS"/>
    <w:panose1 w:val="00000000000000000000"/>
    <w:charset w:val="00"/>
    <w:family w:val="auto"/>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082B"/>
    <w:multiLevelType w:val="hybridMultilevel"/>
    <w:tmpl w:val="38D8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803EC"/>
    <w:multiLevelType w:val="hybridMultilevel"/>
    <w:tmpl w:val="535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01283"/>
    <w:multiLevelType w:val="hybridMultilevel"/>
    <w:tmpl w:val="DFBA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609E6"/>
    <w:multiLevelType w:val="hybridMultilevel"/>
    <w:tmpl w:val="D4A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62FFC"/>
    <w:multiLevelType w:val="hybridMultilevel"/>
    <w:tmpl w:val="4A2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32117"/>
    <w:multiLevelType w:val="hybridMultilevel"/>
    <w:tmpl w:val="6A96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77606"/>
    <w:multiLevelType w:val="hybridMultilevel"/>
    <w:tmpl w:val="107E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94F07"/>
    <w:multiLevelType w:val="hybridMultilevel"/>
    <w:tmpl w:val="007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D5932"/>
    <w:multiLevelType w:val="hybridMultilevel"/>
    <w:tmpl w:val="23E4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8"/>
  </w:num>
  <w:num w:numId="6">
    <w:abstractNumId w:val="2"/>
  </w:num>
  <w:num w:numId="7">
    <w:abstractNumId w:val="1"/>
  </w:num>
  <w:num w:numId="8">
    <w:abstractNumId w:val="6"/>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71"/>
    <w:rsid w:val="0001363B"/>
    <w:rsid w:val="00016234"/>
    <w:rsid w:val="0006192A"/>
    <w:rsid w:val="000942ED"/>
    <w:rsid w:val="000972E6"/>
    <w:rsid w:val="000B0271"/>
    <w:rsid w:val="000B3309"/>
    <w:rsid w:val="000E09CF"/>
    <w:rsid w:val="0011336E"/>
    <w:rsid w:val="001153D8"/>
    <w:rsid w:val="00120C9C"/>
    <w:rsid w:val="00121D83"/>
    <w:rsid w:val="001559CD"/>
    <w:rsid w:val="00166A21"/>
    <w:rsid w:val="00181C91"/>
    <w:rsid w:val="00182CA7"/>
    <w:rsid w:val="001A41B5"/>
    <w:rsid w:val="001B48AB"/>
    <w:rsid w:val="001C3570"/>
    <w:rsid w:val="001D4963"/>
    <w:rsid w:val="001F126D"/>
    <w:rsid w:val="001F585E"/>
    <w:rsid w:val="00201E94"/>
    <w:rsid w:val="00213105"/>
    <w:rsid w:val="00215858"/>
    <w:rsid w:val="00256C4E"/>
    <w:rsid w:val="002A1D96"/>
    <w:rsid w:val="002A4249"/>
    <w:rsid w:val="002B62C8"/>
    <w:rsid w:val="002C50A7"/>
    <w:rsid w:val="003054F9"/>
    <w:rsid w:val="00311CC5"/>
    <w:rsid w:val="00313A8C"/>
    <w:rsid w:val="00320D12"/>
    <w:rsid w:val="0032401C"/>
    <w:rsid w:val="00382FD6"/>
    <w:rsid w:val="00390682"/>
    <w:rsid w:val="00393F65"/>
    <w:rsid w:val="003A11F8"/>
    <w:rsid w:val="003A1826"/>
    <w:rsid w:val="003E1D98"/>
    <w:rsid w:val="003F032C"/>
    <w:rsid w:val="004120A7"/>
    <w:rsid w:val="00420D77"/>
    <w:rsid w:val="004359EE"/>
    <w:rsid w:val="0045713E"/>
    <w:rsid w:val="00486535"/>
    <w:rsid w:val="00493018"/>
    <w:rsid w:val="004B1F39"/>
    <w:rsid w:val="004B2ECE"/>
    <w:rsid w:val="004B45A6"/>
    <w:rsid w:val="004C366F"/>
    <w:rsid w:val="004C39C2"/>
    <w:rsid w:val="004C43F0"/>
    <w:rsid w:val="004D04BC"/>
    <w:rsid w:val="004D6389"/>
    <w:rsid w:val="004E467C"/>
    <w:rsid w:val="00507B74"/>
    <w:rsid w:val="005202B5"/>
    <w:rsid w:val="00521DE8"/>
    <w:rsid w:val="005247CF"/>
    <w:rsid w:val="0054053F"/>
    <w:rsid w:val="00542BFC"/>
    <w:rsid w:val="00547BBB"/>
    <w:rsid w:val="00550B02"/>
    <w:rsid w:val="0058724C"/>
    <w:rsid w:val="005A4371"/>
    <w:rsid w:val="005B3086"/>
    <w:rsid w:val="005D2D02"/>
    <w:rsid w:val="005D6187"/>
    <w:rsid w:val="005E1599"/>
    <w:rsid w:val="0061331C"/>
    <w:rsid w:val="0061775B"/>
    <w:rsid w:val="006215CF"/>
    <w:rsid w:val="00672C61"/>
    <w:rsid w:val="00681702"/>
    <w:rsid w:val="006838FF"/>
    <w:rsid w:val="006A34C5"/>
    <w:rsid w:val="006A4F86"/>
    <w:rsid w:val="006A6235"/>
    <w:rsid w:val="006B0799"/>
    <w:rsid w:val="006C70D4"/>
    <w:rsid w:val="006F1AF7"/>
    <w:rsid w:val="00700E06"/>
    <w:rsid w:val="00720C4C"/>
    <w:rsid w:val="007432A1"/>
    <w:rsid w:val="00743C67"/>
    <w:rsid w:val="00745A42"/>
    <w:rsid w:val="00746493"/>
    <w:rsid w:val="00747187"/>
    <w:rsid w:val="007629C5"/>
    <w:rsid w:val="00772324"/>
    <w:rsid w:val="00774668"/>
    <w:rsid w:val="0079509B"/>
    <w:rsid w:val="007A378D"/>
    <w:rsid w:val="007A4AB8"/>
    <w:rsid w:val="007D091E"/>
    <w:rsid w:val="007F4864"/>
    <w:rsid w:val="007F68BC"/>
    <w:rsid w:val="00813E17"/>
    <w:rsid w:val="008617C1"/>
    <w:rsid w:val="00866A85"/>
    <w:rsid w:val="00873629"/>
    <w:rsid w:val="0087364C"/>
    <w:rsid w:val="00897C20"/>
    <w:rsid w:val="008A275A"/>
    <w:rsid w:val="008D16F8"/>
    <w:rsid w:val="008D4181"/>
    <w:rsid w:val="008F2F07"/>
    <w:rsid w:val="008F5399"/>
    <w:rsid w:val="00915167"/>
    <w:rsid w:val="009177E8"/>
    <w:rsid w:val="00927918"/>
    <w:rsid w:val="0093107E"/>
    <w:rsid w:val="00976ED1"/>
    <w:rsid w:val="00977492"/>
    <w:rsid w:val="00982BA8"/>
    <w:rsid w:val="00984029"/>
    <w:rsid w:val="00990E5C"/>
    <w:rsid w:val="009B157B"/>
    <w:rsid w:val="009B440E"/>
    <w:rsid w:val="009B6C77"/>
    <w:rsid w:val="009C6BFE"/>
    <w:rsid w:val="009E681F"/>
    <w:rsid w:val="009E6D44"/>
    <w:rsid w:val="009E762B"/>
    <w:rsid w:val="009F35F7"/>
    <w:rsid w:val="00A031FD"/>
    <w:rsid w:val="00A23666"/>
    <w:rsid w:val="00A3148F"/>
    <w:rsid w:val="00A50DA0"/>
    <w:rsid w:val="00A511F7"/>
    <w:rsid w:val="00A51D72"/>
    <w:rsid w:val="00A55419"/>
    <w:rsid w:val="00A6623D"/>
    <w:rsid w:val="00A721C1"/>
    <w:rsid w:val="00A94E70"/>
    <w:rsid w:val="00AA0FAE"/>
    <w:rsid w:val="00AB3904"/>
    <w:rsid w:val="00AE4D20"/>
    <w:rsid w:val="00AE58B6"/>
    <w:rsid w:val="00AF1B68"/>
    <w:rsid w:val="00AF1C4F"/>
    <w:rsid w:val="00B0228F"/>
    <w:rsid w:val="00B16F5E"/>
    <w:rsid w:val="00B21DDF"/>
    <w:rsid w:val="00B222C1"/>
    <w:rsid w:val="00B27380"/>
    <w:rsid w:val="00B502E6"/>
    <w:rsid w:val="00B72064"/>
    <w:rsid w:val="00B93D5F"/>
    <w:rsid w:val="00BE1C12"/>
    <w:rsid w:val="00C50B32"/>
    <w:rsid w:val="00C52A64"/>
    <w:rsid w:val="00C5388C"/>
    <w:rsid w:val="00C653CA"/>
    <w:rsid w:val="00C66195"/>
    <w:rsid w:val="00C911BD"/>
    <w:rsid w:val="00CA4629"/>
    <w:rsid w:val="00CA59B5"/>
    <w:rsid w:val="00CB6942"/>
    <w:rsid w:val="00CC0875"/>
    <w:rsid w:val="00CC603F"/>
    <w:rsid w:val="00CD7728"/>
    <w:rsid w:val="00CE5914"/>
    <w:rsid w:val="00CF6E99"/>
    <w:rsid w:val="00D00B89"/>
    <w:rsid w:val="00D12D6A"/>
    <w:rsid w:val="00D204FC"/>
    <w:rsid w:val="00D5567B"/>
    <w:rsid w:val="00D62C3B"/>
    <w:rsid w:val="00D76B8D"/>
    <w:rsid w:val="00D83439"/>
    <w:rsid w:val="00D97289"/>
    <w:rsid w:val="00DB642E"/>
    <w:rsid w:val="00DD4EC1"/>
    <w:rsid w:val="00DE03AF"/>
    <w:rsid w:val="00DF517C"/>
    <w:rsid w:val="00E13B85"/>
    <w:rsid w:val="00E21019"/>
    <w:rsid w:val="00E22B50"/>
    <w:rsid w:val="00E34788"/>
    <w:rsid w:val="00E54545"/>
    <w:rsid w:val="00E65C9F"/>
    <w:rsid w:val="00E87781"/>
    <w:rsid w:val="00E93290"/>
    <w:rsid w:val="00EA1C96"/>
    <w:rsid w:val="00EA32C7"/>
    <w:rsid w:val="00EA4BB2"/>
    <w:rsid w:val="00EB4C90"/>
    <w:rsid w:val="00EB5CE2"/>
    <w:rsid w:val="00ED1763"/>
    <w:rsid w:val="00ED4AF7"/>
    <w:rsid w:val="00ED5471"/>
    <w:rsid w:val="00EE2887"/>
    <w:rsid w:val="00EE7B0F"/>
    <w:rsid w:val="00EF08B1"/>
    <w:rsid w:val="00EF6383"/>
    <w:rsid w:val="00F06A96"/>
    <w:rsid w:val="00F36989"/>
    <w:rsid w:val="00F701B2"/>
    <w:rsid w:val="00F70D65"/>
    <w:rsid w:val="00F7290A"/>
    <w:rsid w:val="00F72EEF"/>
    <w:rsid w:val="00F755F1"/>
    <w:rsid w:val="00F8413D"/>
    <w:rsid w:val="00F95338"/>
    <w:rsid w:val="00FA5949"/>
    <w:rsid w:val="00FA70F0"/>
    <w:rsid w:val="00FC2BF2"/>
    <w:rsid w:val="00FC5A65"/>
    <w:rsid w:val="00FF24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5" w:uiPriority="9" w:qFormat="1"/>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9A60C1"/>
  </w:style>
  <w:style w:type="paragraph" w:styleId="Heading3">
    <w:name w:val="heading 3"/>
    <w:basedOn w:val="Normal"/>
    <w:next w:val="Normal"/>
    <w:link w:val="Heading3Char"/>
    <w:rsid w:val="006C70D4"/>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link w:val="Heading5Char"/>
    <w:uiPriority w:val="9"/>
    <w:qFormat/>
    <w:rsid w:val="0001363B"/>
    <w:pPr>
      <w:spacing w:after="60" w:line="240" w:lineRule="atLeast"/>
      <w:outlineLvl w:val="4"/>
    </w:pPr>
    <w:rPr>
      <w:rFonts w:ascii="Georgia" w:hAnsi="Georgia"/>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ormat">
    <w:name w:val="APA Format"/>
    <w:basedOn w:val="Normal"/>
    <w:next w:val="BodyTextFirstIndent"/>
    <w:rsid w:val="00C90BD2"/>
    <w:rPr>
      <w:rFonts w:ascii="Arial" w:hAnsi="Arial" w:cs="TrebuchetMS"/>
      <w:szCs w:val="26"/>
      <w:lang w:bidi="en-US"/>
    </w:rPr>
  </w:style>
  <w:style w:type="paragraph" w:styleId="BodyText">
    <w:name w:val="Body Text"/>
    <w:basedOn w:val="Normal"/>
    <w:rsid w:val="00C90BD2"/>
    <w:pPr>
      <w:spacing w:after="120"/>
    </w:pPr>
  </w:style>
  <w:style w:type="paragraph" w:styleId="BodyTextFirstIndent">
    <w:name w:val="Body Text First Indent"/>
    <w:basedOn w:val="BodyText"/>
    <w:rsid w:val="00C90BD2"/>
    <w:pPr>
      <w:ind w:firstLine="210"/>
    </w:pPr>
  </w:style>
  <w:style w:type="table" w:styleId="TableGrid">
    <w:name w:val="Table Grid"/>
    <w:basedOn w:val="TableNormal"/>
    <w:rsid w:val="009A6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60C1"/>
    <w:pPr>
      <w:tabs>
        <w:tab w:val="center" w:pos="4320"/>
        <w:tab w:val="right" w:pos="8640"/>
      </w:tabs>
    </w:pPr>
  </w:style>
  <w:style w:type="paragraph" w:styleId="CommentText">
    <w:name w:val="annotation text"/>
    <w:basedOn w:val="Normal"/>
    <w:link w:val="CommentTextChar"/>
    <w:semiHidden/>
    <w:rsid w:val="009A60C1"/>
    <w:rPr>
      <w:sz w:val="20"/>
      <w:szCs w:val="20"/>
    </w:rPr>
  </w:style>
  <w:style w:type="character" w:styleId="Hyperlink">
    <w:name w:val="Hyperlink"/>
    <w:rsid w:val="00751FD5"/>
    <w:rPr>
      <w:color w:val="0000FF"/>
      <w:u w:val="single"/>
    </w:rPr>
  </w:style>
  <w:style w:type="character" w:styleId="FollowedHyperlink">
    <w:name w:val="FollowedHyperlink"/>
    <w:rsid w:val="008A5EA0"/>
    <w:rPr>
      <w:color w:val="800080"/>
      <w:u w:val="single"/>
    </w:rPr>
  </w:style>
  <w:style w:type="paragraph" w:styleId="z-BottomofForm">
    <w:name w:val="HTML Bottom of Form"/>
    <w:basedOn w:val="Normal"/>
    <w:next w:val="Normal"/>
    <w:link w:val="z-BottomofFormChar"/>
    <w:hidden/>
    <w:rsid w:val="00CB5817"/>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CB5817"/>
    <w:rPr>
      <w:rFonts w:ascii="Arial" w:hAnsi="Arial"/>
      <w:vanish/>
      <w:sz w:val="16"/>
      <w:szCs w:val="16"/>
    </w:rPr>
  </w:style>
  <w:style w:type="paragraph" w:styleId="z-TopofForm">
    <w:name w:val="HTML Top of Form"/>
    <w:basedOn w:val="Normal"/>
    <w:next w:val="Normal"/>
    <w:link w:val="z-TopofFormChar"/>
    <w:hidden/>
    <w:rsid w:val="00CB5817"/>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CB5817"/>
    <w:rPr>
      <w:rFonts w:ascii="Arial" w:hAnsi="Arial"/>
      <w:vanish/>
      <w:sz w:val="16"/>
      <w:szCs w:val="16"/>
    </w:rPr>
  </w:style>
  <w:style w:type="paragraph" w:styleId="NormalWeb">
    <w:name w:val="Normal (Web)"/>
    <w:basedOn w:val="Normal"/>
    <w:uiPriority w:val="99"/>
    <w:rsid w:val="00EF08B1"/>
  </w:style>
  <w:style w:type="paragraph" w:styleId="ListParagraph">
    <w:name w:val="List Paragraph"/>
    <w:basedOn w:val="Normal"/>
    <w:uiPriority w:val="34"/>
    <w:qFormat/>
    <w:rsid w:val="0093107E"/>
    <w:pPr>
      <w:ind w:left="720"/>
      <w:contextualSpacing/>
    </w:pPr>
  </w:style>
  <w:style w:type="paragraph" w:styleId="BalloonText">
    <w:name w:val="Balloon Text"/>
    <w:basedOn w:val="Normal"/>
    <w:link w:val="BalloonTextChar"/>
    <w:rsid w:val="00201E94"/>
    <w:rPr>
      <w:rFonts w:ascii="Lucida Grande" w:hAnsi="Lucida Grande" w:cs="Lucida Grande"/>
      <w:sz w:val="18"/>
      <w:szCs w:val="18"/>
    </w:rPr>
  </w:style>
  <w:style w:type="character" w:customStyle="1" w:styleId="BalloonTextChar">
    <w:name w:val="Balloon Text Char"/>
    <w:basedOn w:val="DefaultParagraphFont"/>
    <w:link w:val="BalloonText"/>
    <w:rsid w:val="00201E94"/>
    <w:rPr>
      <w:rFonts w:ascii="Lucida Grande" w:hAnsi="Lucida Grande" w:cs="Lucida Grande"/>
      <w:sz w:val="18"/>
      <w:szCs w:val="18"/>
    </w:rPr>
  </w:style>
  <w:style w:type="character" w:styleId="Strong">
    <w:name w:val="Strong"/>
    <w:basedOn w:val="DefaultParagraphFont"/>
    <w:uiPriority w:val="22"/>
    <w:qFormat/>
    <w:rsid w:val="0006192A"/>
    <w:rPr>
      <w:b/>
      <w:bCs/>
    </w:rPr>
  </w:style>
  <w:style w:type="character" w:styleId="Emphasis">
    <w:name w:val="Emphasis"/>
    <w:basedOn w:val="DefaultParagraphFont"/>
    <w:uiPriority w:val="20"/>
    <w:qFormat/>
    <w:rsid w:val="0061775B"/>
    <w:rPr>
      <w:b w:val="0"/>
      <w:bCs w:val="0"/>
      <w:i/>
      <w:iCs/>
    </w:rPr>
  </w:style>
  <w:style w:type="character" w:customStyle="1" w:styleId="highlightspan1">
    <w:name w:val="highlightspan1"/>
    <w:basedOn w:val="DefaultParagraphFont"/>
    <w:rsid w:val="0061775B"/>
    <w:rPr>
      <w:b/>
      <w:bCs/>
    </w:rPr>
  </w:style>
  <w:style w:type="character" w:customStyle="1" w:styleId="Heading5Char">
    <w:name w:val="Heading 5 Char"/>
    <w:basedOn w:val="DefaultParagraphFont"/>
    <w:link w:val="Heading5"/>
    <w:uiPriority w:val="9"/>
    <w:rsid w:val="0001363B"/>
    <w:rPr>
      <w:rFonts w:ascii="Georgia" w:hAnsi="Georgia"/>
      <w:b/>
      <w:bCs/>
      <w:color w:val="842A30"/>
      <w:sz w:val="21"/>
      <w:szCs w:val="21"/>
    </w:rPr>
  </w:style>
  <w:style w:type="character" w:customStyle="1" w:styleId="Heading3Char">
    <w:name w:val="Heading 3 Char"/>
    <w:basedOn w:val="DefaultParagraphFont"/>
    <w:link w:val="Heading3"/>
    <w:rsid w:val="006C70D4"/>
    <w:rPr>
      <w:rFonts w:asciiTheme="majorHAnsi" w:eastAsiaTheme="majorEastAsia" w:hAnsiTheme="majorHAnsi" w:cstheme="majorBidi"/>
      <w:b/>
      <w:bCs/>
      <w:color w:val="DDDDDD" w:themeColor="accent1"/>
    </w:rPr>
  </w:style>
  <w:style w:type="paragraph" w:customStyle="1" w:styleId="txt-right">
    <w:name w:val="txt-right"/>
    <w:basedOn w:val="Normal"/>
    <w:rsid w:val="006C70D4"/>
    <w:pPr>
      <w:spacing w:line="312" w:lineRule="auto"/>
      <w:jc w:val="right"/>
    </w:pPr>
    <w:rPr>
      <w:sz w:val="19"/>
      <w:szCs w:val="19"/>
    </w:rPr>
  </w:style>
  <w:style w:type="character" w:customStyle="1" w:styleId="upper1">
    <w:name w:val="upper1"/>
    <w:basedOn w:val="DefaultParagraphFont"/>
    <w:rsid w:val="006C70D4"/>
    <w:rPr>
      <w:caps/>
    </w:rPr>
  </w:style>
  <w:style w:type="character" w:customStyle="1" w:styleId="CommentTextChar">
    <w:name w:val="Comment Text Char"/>
    <w:basedOn w:val="DefaultParagraphFont"/>
    <w:link w:val="CommentText"/>
    <w:semiHidden/>
    <w:rsid w:val="00E21019"/>
    <w:rPr>
      <w:sz w:val="20"/>
      <w:szCs w:val="20"/>
    </w:rPr>
  </w:style>
  <w:style w:type="character" w:customStyle="1" w:styleId="item-name1">
    <w:name w:val="item-name1"/>
    <w:basedOn w:val="DefaultParagraphFont"/>
    <w:rsid w:val="00412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5" w:uiPriority="9" w:qFormat="1"/>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9A60C1"/>
  </w:style>
  <w:style w:type="paragraph" w:styleId="Heading3">
    <w:name w:val="heading 3"/>
    <w:basedOn w:val="Normal"/>
    <w:next w:val="Normal"/>
    <w:link w:val="Heading3Char"/>
    <w:rsid w:val="006C70D4"/>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link w:val="Heading5Char"/>
    <w:uiPriority w:val="9"/>
    <w:qFormat/>
    <w:rsid w:val="0001363B"/>
    <w:pPr>
      <w:spacing w:after="60" w:line="240" w:lineRule="atLeast"/>
      <w:outlineLvl w:val="4"/>
    </w:pPr>
    <w:rPr>
      <w:rFonts w:ascii="Georgia" w:hAnsi="Georgia"/>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ormat">
    <w:name w:val="APA Format"/>
    <w:basedOn w:val="Normal"/>
    <w:next w:val="BodyTextFirstIndent"/>
    <w:rsid w:val="00C90BD2"/>
    <w:rPr>
      <w:rFonts w:ascii="Arial" w:hAnsi="Arial" w:cs="TrebuchetMS"/>
      <w:szCs w:val="26"/>
      <w:lang w:bidi="en-US"/>
    </w:rPr>
  </w:style>
  <w:style w:type="paragraph" w:styleId="BodyText">
    <w:name w:val="Body Text"/>
    <w:basedOn w:val="Normal"/>
    <w:rsid w:val="00C90BD2"/>
    <w:pPr>
      <w:spacing w:after="120"/>
    </w:pPr>
  </w:style>
  <w:style w:type="paragraph" w:styleId="BodyTextFirstIndent">
    <w:name w:val="Body Text First Indent"/>
    <w:basedOn w:val="BodyText"/>
    <w:rsid w:val="00C90BD2"/>
    <w:pPr>
      <w:ind w:firstLine="210"/>
    </w:pPr>
  </w:style>
  <w:style w:type="table" w:styleId="TableGrid">
    <w:name w:val="Table Grid"/>
    <w:basedOn w:val="TableNormal"/>
    <w:rsid w:val="009A6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60C1"/>
    <w:pPr>
      <w:tabs>
        <w:tab w:val="center" w:pos="4320"/>
        <w:tab w:val="right" w:pos="8640"/>
      </w:tabs>
    </w:pPr>
  </w:style>
  <w:style w:type="paragraph" w:styleId="CommentText">
    <w:name w:val="annotation text"/>
    <w:basedOn w:val="Normal"/>
    <w:link w:val="CommentTextChar"/>
    <w:semiHidden/>
    <w:rsid w:val="009A60C1"/>
    <w:rPr>
      <w:sz w:val="20"/>
      <w:szCs w:val="20"/>
    </w:rPr>
  </w:style>
  <w:style w:type="character" w:styleId="Hyperlink">
    <w:name w:val="Hyperlink"/>
    <w:rsid w:val="00751FD5"/>
    <w:rPr>
      <w:color w:val="0000FF"/>
      <w:u w:val="single"/>
    </w:rPr>
  </w:style>
  <w:style w:type="character" w:styleId="FollowedHyperlink">
    <w:name w:val="FollowedHyperlink"/>
    <w:rsid w:val="008A5EA0"/>
    <w:rPr>
      <w:color w:val="800080"/>
      <w:u w:val="single"/>
    </w:rPr>
  </w:style>
  <w:style w:type="paragraph" w:styleId="z-BottomofForm">
    <w:name w:val="HTML Bottom of Form"/>
    <w:basedOn w:val="Normal"/>
    <w:next w:val="Normal"/>
    <w:link w:val="z-BottomofFormChar"/>
    <w:hidden/>
    <w:rsid w:val="00CB5817"/>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CB5817"/>
    <w:rPr>
      <w:rFonts w:ascii="Arial" w:hAnsi="Arial"/>
      <w:vanish/>
      <w:sz w:val="16"/>
      <w:szCs w:val="16"/>
    </w:rPr>
  </w:style>
  <w:style w:type="paragraph" w:styleId="z-TopofForm">
    <w:name w:val="HTML Top of Form"/>
    <w:basedOn w:val="Normal"/>
    <w:next w:val="Normal"/>
    <w:link w:val="z-TopofFormChar"/>
    <w:hidden/>
    <w:rsid w:val="00CB5817"/>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CB5817"/>
    <w:rPr>
      <w:rFonts w:ascii="Arial" w:hAnsi="Arial"/>
      <w:vanish/>
      <w:sz w:val="16"/>
      <w:szCs w:val="16"/>
    </w:rPr>
  </w:style>
  <w:style w:type="paragraph" w:styleId="NormalWeb">
    <w:name w:val="Normal (Web)"/>
    <w:basedOn w:val="Normal"/>
    <w:uiPriority w:val="99"/>
    <w:rsid w:val="00EF08B1"/>
  </w:style>
  <w:style w:type="paragraph" w:styleId="ListParagraph">
    <w:name w:val="List Paragraph"/>
    <w:basedOn w:val="Normal"/>
    <w:uiPriority w:val="34"/>
    <w:qFormat/>
    <w:rsid w:val="0093107E"/>
    <w:pPr>
      <w:ind w:left="720"/>
      <w:contextualSpacing/>
    </w:pPr>
  </w:style>
  <w:style w:type="paragraph" w:styleId="BalloonText">
    <w:name w:val="Balloon Text"/>
    <w:basedOn w:val="Normal"/>
    <w:link w:val="BalloonTextChar"/>
    <w:rsid w:val="00201E94"/>
    <w:rPr>
      <w:rFonts w:ascii="Lucida Grande" w:hAnsi="Lucida Grande" w:cs="Lucida Grande"/>
      <w:sz w:val="18"/>
      <w:szCs w:val="18"/>
    </w:rPr>
  </w:style>
  <w:style w:type="character" w:customStyle="1" w:styleId="BalloonTextChar">
    <w:name w:val="Balloon Text Char"/>
    <w:basedOn w:val="DefaultParagraphFont"/>
    <w:link w:val="BalloonText"/>
    <w:rsid w:val="00201E94"/>
    <w:rPr>
      <w:rFonts w:ascii="Lucida Grande" w:hAnsi="Lucida Grande" w:cs="Lucida Grande"/>
      <w:sz w:val="18"/>
      <w:szCs w:val="18"/>
    </w:rPr>
  </w:style>
  <w:style w:type="character" w:styleId="Strong">
    <w:name w:val="Strong"/>
    <w:basedOn w:val="DefaultParagraphFont"/>
    <w:uiPriority w:val="22"/>
    <w:qFormat/>
    <w:rsid w:val="0006192A"/>
    <w:rPr>
      <w:b/>
      <w:bCs/>
    </w:rPr>
  </w:style>
  <w:style w:type="character" w:styleId="Emphasis">
    <w:name w:val="Emphasis"/>
    <w:basedOn w:val="DefaultParagraphFont"/>
    <w:uiPriority w:val="20"/>
    <w:qFormat/>
    <w:rsid w:val="0061775B"/>
    <w:rPr>
      <w:b w:val="0"/>
      <w:bCs w:val="0"/>
      <w:i/>
      <w:iCs/>
    </w:rPr>
  </w:style>
  <w:style w:type="character" w:customStyle="1" w:styleId="highlightspan1">
    <w:name w:val="highlightspan1"/>
    <w:basedOn w:val="DefaultParagraphFont"/>
    <w:rsid w:val="0061775B"/>
    <w:rPr>
      <w:b/>
      <w:bCs/>
    </w:rPr>
  </w:style>
  <w:style w:type="character" w:customStyle="1" w:styleId="Heading5Char">
    <w:name w:val="Heading 5 Char"/>
    <w:basedOn w:val="DefaultParagraphFont"/>
    <w:link w:val="Heading5"/>
    <w:uiPriority w:val="9"/>
    <w:rsid w:val="0001363B"/>
    <w:rPr>
      <w:rFonts w:ascii="Georgia" w:hAnsi="Georgia"/>
      <w:b/>
      <w:bCs/>
      <w:color w:val="842A30"/>
      <w:sz w:val="21"/>
      <w:szCs w:val="21"/>
    </w:rPr>
  </w:style>
  <w:style w:type="character" w:customStyle="1" w:styleId="Heading3Char">
    <w:name w:val="Heading 3 Char"/>
    <w:basedOn w:val="DefaultParagraphFont"/>
    <w:link w:val="Heading3"/>
    <w:rsid w:val="006C70D4"/>
    <w:rPr>
      <w:rFonts w:asciiTheme="majorHAnsi" w:eastAsiaTheme="majorEastAsia" w:hAnsiTheme="majorHAnsi" w:cstheme="majorBidi"/>
      <w:b/>
      <w:bCs/>
      <w:color w:val="DDDDDD" w:themeColor="accent1"/>
    </w:rPr>
  </w:style>
  <w:style w:type="paragraph" w:customStyle="1" w:styleId="txt-right">
    <w:name w:val="txt-right"/>
    <w:basedOn w:val="Normal"/>
    <w:rsid w:val="006C70D4"/>
    <w:pPr>
      <w:spacing w:line="312" w:lineRule="auto"/>
      <w:jc w:val="right"/>
    </w:pPr>
    <w:rPr>
      <w:sz w:val="19"/>
      <w:szCs w:val="19"/>
    </w:rPr>
  </w:style>
  <w:style w:type="character" w:customStyle="1" w:styleId="upper1">
    <w:name w:val="upper1"/>
    <w:basedOn w:val="DefaultParagraphFont"/>
    <w:rsid w:val="006C70D4"/>
    <w:rPr>
      <w:caps/>
    </w:rPr>
  </w:style>
  <w:style w:type="character" w:customStyle="1" w:styleId="CommentTextChar">
    <w:name w:val="Comment Text Char"/>
    <w:basedOn w:val="DefaultParagraphFont"/>
    <w:link w:val="CommentText"/>
    <w:semiHidden/>
    <w:rsid w:val="00E21019"/>
    <w:rPr>
      <w:sz w:val="20"/>
      <w:szCs w:val="20"/>
    </w:rPr>
  </w:style>
  <w:style w:type="character" w:customStyle="1" w:styleId="item-name1">
    <w:name w:val="item-name1"/>
    <w:basedOn w:val="DefaultParagraphFont"/>
    <w:rsid w:val="0041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688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24">
          <w:marLeft w:val="0"/>
          <w:marRight w:val="0"/>
          <w:marTop w:val="0"/>
          <w:marBottom w:val="0"/>
          <w:divBdr>
            <w:top w:val="none" w:sz="0" w:space="0" w:color="auto"/>
            <w:left w:val="none" w:sz="0" w:space="0" w:color="auto"/>
            <w:bottom w:val="none" w:sz="0" w:space="0" w:color="auto"/>
            <w:right w:val="none" w:sz="0" w:space="0" w:color="auto"/>
          </w:divBdr>
          <w:divsChild>
            <w:div w:id="1004825573">
              <w:marLeft w:val="0"/>
              <w:marRight w:val="0"/>
              <w:marTop w:val="0"/>
              <w:marBottom w:val="0"/>
              <w:divBdr>
                <w:top w:val="none" w:sz="0" w:space="0" w:color="auto"/>
                <w:left w:val="none" w:sz="0" w:space="0" w:color="auto"/>
                <w:bottom w:val="none" w:sz="0" w:space="0" w:color="auto"/>
                <w:right w:val="none" w:sz="0" w:space="0" w:color="auto"/>
              </w:divBdr>
              <w:divsChild>
                <w:div w:id="647562649">
                  <w:marLeft w:val="0"/>
                  <w:marRight w:val="0"/>
                  <w:marTop w:val="0"/>
                  <w:marBottom w:val="0"/>
                  <w:divBdr>
                    <w:top w:val="none" w:sz="0" w:space="0" w:color="auto"/>
                    <w:left w:val="none" w:sz="0" w:space="0" w:color="auto"/>
                    <w:bottom w:val="none" w:sz="0" w:space="0" w:color="auto"/>
                    <w:right w:val="none" w:sz="0" w:space="0" w:color="auto"/>
                  </w:divBdr>
                  <w:divsChild>
                    <w:div w:id="1803497256">
                      <w:marLeft w:val="-150"/>
                      <w:marRight w:val="0"/>
                      <w:marTop w:val="0"/>
                      <w:marBottom w:val="0"/>
                      <w:divBdr>
                        <w:top w:val="none" w:sz="0" w:space="0" w:color="auto"/>
                        <w:left w:val="none" w:sz="0" w:space="0" w:color="auto"/>
                        <w:bottom w:val="none" w:sz="0" w:space="0" w:color="auto"/>
                        <w:right w:val="none" w:sz="0" w:space="0" w:color="auto"/>
                      </w:divBdr>
                      <w:divsChild>
                        <w:div w:id="536744547">
                          <w:marLeft w:val="0"/>
                          <w:marRight w:val="0"/>
                          <w:marTop w:val="0"/>
                          <w:marBottom w:val="0"/>
                          <w:divBdr>
                            <w:top w:val="none" w:sz="0" w:space="0" w:color="auto"/>
                            <w:left w:val="none" w:sz="0" w:space="0" w:color="auto"/>
                            <w:bottom w:val="none" w:sz="0" w:space="0" w:color="auto"/>
                            <w:right w:val="none" w:sz="0" w:space="0" w:color="auto"/>
                          </w:divBdr>
                          <w:divsChild>
                            <w:div w:id="444932759">
                              <w:marLeft w:val="300"/>
                              <w:marRight w:val="0"/>
                              <w:marTop w:val="0"/>
                              <w:marBottom w:val="0"/>
                              <w:divBdr>
                                <w:top w:val="none" w:sz="0" w:space="0" w:color="auto"/>
                                <w:left w:val="none" w:sz="0" w:space="0" w:color="auto"/>
                                <w:bottom w:val="none" w:sz="0" w:space="0" w:color="auto"/>
                                <w:right w:val="none" w:sz="0" w:space="0" w:color="auto"/>
                              </w:divBdr>
                              <w:divsChild>
                                <w:div w:id="863321743">
                                  <w:marLeft w:val="0"/>
                                  <w:marRight w:val="0"/>
                                  <w:marTop w:val="0"/>
                                  <w:marBottom w:val="0"/>
                                  <w:divBdr>
                                    <w:top w:val="none" w:sz="0" w:space="0" w:color="auto"/>
                                    <w:left w:val="none" w:sz="0" w:space="0" w:color="auto"/>
                                    <w:bottom w:val="none" w:sz="0" w:space="0" w:color="auto"/>
                                    <w:right w:val="none" w:sz="0" w:space="0" w:color="auto"/>
                                  </w:divBdr>
                                  <w:divsChild>
                                    <w:div w:id="977342096">
                                      <w:marLeft w:val="0"/>
                                      <w:marRight w:val="0"/>
                                      <w:marTop w:val="0"/>
                                      <w:marBottom w:val="0"/>
                                      <w:divBdr>
                                        <w:top w:val="none" w:sz="0" w:space="0" w:color="auto"/>
                                        <w:left w:val="none" w:sz="0" w:space="0" w:color="auto"/>
                                        <w:bottom w:val="none" w:sz="0" w:space="0" w:color="auto"/>
                                        <w:right w:val="none" w:sz="0" w:space="0" w:color="auto"/>
                                      </w:divBdr>
                                      <w:divsChild>
                                        <w:div w:id="715278676">
                                          <w:marLeft w:val="525"/>
                                          <w:marRight w:val="525"/>
                                          <w:marTop w:val="0"/>
                                          <w:marBottom w:val="0"/>
                                          <w:divBdr>
                                            <w:top w:val="none" w:sz="0" w:space="0" w:color="auto"/>
                                            <w:left w:val="none" w:sz="0" w:space="0" w:color="auto"/>
                                            <w:bottom w:val="none" w:sz="0" w:space="0" w:color="auto"/>
                                            <w:right w:val="none" w:sz="0" w:space="0" w:color="auto"/>
                                          </w:divBdr>
                                          <w:divsChild>
                                            <w:div w:id="326446276">
                                              <w:marLeft w:val="0"/>
                                              <w:marRight w:val="0"/>
                                              <w:marTop w:val="0"/>
                                              <w:marBottom w:val="0"/>
                                              <w:divBdr>
                                                <w:top w:val="none" w:sz="0" w:space="0" w:color="auto"/>
                                                <w:left w:val="none" w:sz="0" w:space="0" w:color="auto"/>
                                                <w:bottom w:val="none" w:sz="0" w:space="0" w:color="auto"/>
                                                <w:right w:val="none" w:sz="0" w:space="0" w:color="auto"/>
                                              </w:divBdr>
                                              <w:divsChild>
                                                <w:div w:id="1988629402">
                                                  <w:marLeft w:val="0"/>
                                                  <w:marRight w:val="0"/>
                                                  <w:marTop w:val="0"/>
                                                  <w:marBottom w:val="0"/>
                                                  <w:divBdr>
                                                    <w:top w:val="none" w:sz="0" w:space="0" w:color="auto"/>
                                                    <w:left w:val="none" w:sz="0" w:space="0" w:color="auto"/>
                                                    <w:bottom w:val="none" w:sz="0" w:space="0" w:color="auto"/>
                                                    <w:right w:val="none" w:sz="0" w:space="0" w:color="auto"/>
                                                  </w:divBdr>
                                                </w:div>
                                              </w:divsChild>
                                            </w:div>
                                            <w:div w:id="855341414">
                                              <w:marLeft w:val="0"/>
                                              <w:marRight w:val="0"/>
                                              <w:marTop w:val="0"/>
                                              <w:marBottom w:val="0"/>
                                              <w:divBdr>
                                                <w:top w:val="none" w:sz="0" w:space="0" w:color="auto"/>
                                                <w:left w:val="none" w:sz="0" w:space="0" w:color="auto"/>
                                                <w:bottom w:val="none" w:sz="0" w:space="0" w:color="auto"/>
                                                <w:right w:val="none" w:sz="0" w:space="0" w:color="auto"/>
                                              </w:divBdr>
                                              <w:divsChild>
                                                <w:div w:id="1606040738">
                                                  <w:marLeft w:val="0"/>
                                                  <w:marRight w:val="0"/>
                                                  <w:marTop w:val="0"/>
                                                  <w:marBottom w:val="0"/>
                                                  <w:divBdr>
                                                    <w:top w:val="none" w:sz="0" w:space="0" w:color="auto"/>
                                                    <w:left w:val="none" w:sz="0" w:space="0" w:color="auto"/>
                                                    <w:bottom w:val="none" w:sz="0" w:space="0" w:color="auto"/>
                                                    <w:right w:val="none" w:sz="0" w:space="0" w:color="auto"/>
                                                  </w:divBdr>
                                                  <w:divsChild>
                                                    <w:div w:id="2125884866">
                                                      <w:marLeft w:val="0"/>
                                                      <w:marRight w:val="0"/>
                                                      <w:marTop w:val="0"/>
                                                      <w:marBottom w:val="0"/>
                                                      <w:divBdr>
                                                        <w:top w:val="single" w:sz="6" w:space="2" w:color="F1F9DB"/>
                                                        <w:left w:val="none" w:sz="0" w:space="0" w:color="auto"/>
                                                        <w:bottom w:val="single" w:sz="6" w:space="2" w:color="F1F9DB"/>
                                                        <w:right w:val="none" w:sz="0" w:space="0" w:color="auto"/>
                                                      </w:divBdr>
                                                    </w:div>
                                                  </w:divsChild>
                                                </w:div>
                                              </w:divsChild>
                                            </w:div>
                                            <w:div w:id="1409690892">
                                              <w:marLeft w:val="0"/>
                                              <w:marRight w:val="0"/>
                                              <w:marTop w:val="0"/>
                                              <w:marBottom w:val="0"/>
                                              <w:divBdr>
                                                <w:top w:val="none" w:sz="0" w:space="0" w:color="auto"/>
                                                <w:left w:val="none" w:sz="0" w:space="0" w:color="auto"/>
                                                <w:bottom w:val="none" w:sz="0" w:space="0" w:color="auto"/>
                                                <w:right w:val="none" w:sz="0" w:space="0" w:color="auto"/>
                                              </w:divBdr>
                                              <w:divsChild>
                                                <w:div w:id="1883056593">
                                                  <w:marLeft w:val="0"/>
                                                  <w:marRight w:val="0"/>
                                                  <w:marTop w:val="0"/>
                                                  <w:marBottom w:val="0"/>
                                                  <w:divBdr>
                                                    <w:top w:val="none" w:sz="0" w:space="0" w:color="auto"/>
                                                    <w:left w:val="none" w:sz="0" w:space="0" w:color="auto"/>
                                                    <w:bottom w:val="none" w:sz="0" w:space="0" w:color="auto"/>
                                                    <w:right w:val="none" w:sz="0" w:space="0" w:color="auto"/>
                                                  </w:divBdr>
                                                </w:div>
                                              </w:divsChild>
                                            </w:div>
                                            <w:div w:id="1115292977">
                                              <w:marLeft w:val="0"/>
                                              <w:marRight w:val="0"/>
                                              <w:marTop w:val="0"/>
                                              <w:marBottom w:val="0"/>
                                              <w:divBdr>
                                                <w:top w:val="none" w:sz="0" w:space="0" w:color="auto"/>
                                                <w:left w:val="none" w:sz="0" w:space="0" w:color="auto"/>
                                                <w:bottom w:val="none" w:sz="0" w:space="0" w:color="auto"/>
                                                <w:right w:val="none" w:sz="0" w:space="0" w:color="auto"/>
                                              </w:divBdr>
                                              <w:divsChild>
                                                <w:div w:id="1509056170">
                                                  <w:marLeft w:val="0"/>
                                                  <w:marRight w:val="0"/>
                                                  <w:marTop w:val="0"/>
                                                  <w:marBottom w:val="0"/>
                                                  <w:divBdr>
                                                    <w:top w:val="none" w:sz="0" w:space="0" w:color="auto"/>
                                                    <w:left w:val="none" w:sz="0" w:space="0" w:color="auto"/>
                                                    <w:bottom w:val="none" w:sz="0" w:space="0" w:color="auto"/>
                                                    <w:right w:val="none" w:sz="0" w:space="0" w:color="auto"/>
                                                  </w:divBdr>
                                                </w:div>
                                              </w:divsChild>
                                            </w:div>
                                            <w:div w:id="1319730870">
                                              <w:marLeft w:val="0"/>
                                              <w:marRight w:val="0"/>
                                              <w:marTop w:val="0"/>
                                              <w:marBottom w:val="0"/>
                                              <w:divBdr>
                                                <w:top w:val="none" w:sz="0" w:space="0" w:color="auto"/>
                                                <w:left w:val="none" w:sz="0" w:space="0" w:color="auto"/>
                                                <w:bottom w:val="none" w:sz="0" w:space="0" w:color="auto"/>
                                                <w:right w:val="none" w:sz="0" w:space="0" w:color="auto"/>
                                              </w:divBdr>
                                              <w:divsChild>
                                                <w:div w:id="8511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788313">
      <w:bodyDiv w:val="1"/>
      <w:marLeft w:val="0"/>
      <w:marRight w:val="0"/>
      <w:marTop w:val="0"/>
      <w:marBottom w:val="0"/>
      <w:divBdr>
        <w:top w:val="none" w:sz="0" w:space="0" w:color="auto"/>
        <w:left w:val="none" w:sz="0" w:space="0" w:color="auto"/>
        <w:bottom w:val="none" w:sz="0" w:space="0" w:color="auto"/>
        <w:right w:val="none" w:sz="0" w:space="0" w:color="auto"/>
      </w:divBdr>
      <w:divsChild>
        <w:div w:id="948509685">
          <w:marLeft w:val="0"/>
          <w:marRight w:val="0"/>
          <w:marTop w:val="0"/>
          <w:marBottom w:val="0"/>
          <w:divBdr>
            <w:top w:val="none" w:sz="0" w:space="0" w:color="auto"/>
            <w:left w:val="none" w:sz="0" w:space="0" w:color="auto"/>
            <w:bottom w:val="none" w:sz="0" w:space="0" w:color="auto"/>
            <w:right w:val="none" w:sz="0" w:space="0" w:color="auto"/>
          </w:divBdr>
          <w:divsChild>
            <w:div w:id="62676903">
              <w:marLeft w:val="0"/>
              <w:marRight w:val="0"/>
              <w:marTop w:val="0"/>
              <w:marBottom w:val="0"/>
              <w:divBdr>
                <w:top w:val="none" w:sz="0" w:space="0" w:color="auto"/>
                <w:left w:val="none" w:sz="0" w:space="0" w:color="auto"/>
                <w:bottom w:val="none" w:sz="0" w:space="0" w:color="auto"/>
                <w:right w:val="none" w:sz="0" w:space="0" w:color="auto"/>
              </w:divBdr>
              <w:divsChild>
                <w:div w:id="1471824837">
                  <w:marLeft w:val="0"/>
                  <w:marRight w:val="0"/>
                  <w:marTop w:val="0"/>
                  <w:marBottom w:val="0"/>
                  <w:divBdr>
                    <w:top w:val="none" w:sz="0" w:space="0" w:color="auto"/>
                    <w:left w:val="none" w:sz="0" w:space="0" w:color="auto"/>
                    <w:bottom w:val="none" w:sz="0" w:space="0" w:color="auto"/>
                    <w:right w:val="none" w:sz="0" w:space="0" w:color="auto"/>
                  </w:divBdr>
                  <w:divsChild>
                    <w:div w:id="1949894031">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25272">
      <w:bodyDiv w:val="1"/>
      <w:marLeft w:val="0"/>
      <w:marRight w:val="0"/>
      <w:marTop w:val="0"/>
      <w:marBottom w:val="0"/>
      <w:divBdr>
        <w:top w:val="none" w:sz="0" w:space="0" w:color="auto"/>
        <w:left w:val="none" w:sz="0" w:space="0" w:color="auto"/>
        <w:bottom w:val="none" w:sz="0" w:space="0" w:color="auto"/>
        <w:right w:val="none" w:sz="0" w:space="0" w:color="auto"/>
      </w:divBdr>
    </w:div>
    <w:div w:id="584416240">
      <w:bodyDiv w:val="1"/>
      <w:marLeft w:val="0"/>
      <w:marRight w:val="0"/>
      <w:marTop w:val="0"/>
      <w:marBottom w:val="0"/>
      <w:divBdr>
        <w:top w:val="none" w:sz="0" w:space="0" w:color="auto"/>
        <w:left w:val="none" w:sz="0" w:space="0" w:color="auto"/>
        <w:bottom w:val="none" w:sz="0" w:space="0" w:color="auto"/>
        <w:right w:val="none" w:sz="0" w:space="0" w:color="auto"/>
      </w:divBdr>
      <w:divsChild>
        <w:div w:id="676151451">
          <w:marLeft w:val="0"/>
          <w:marRight w:val="0"/>
          <w:marTop w:val="0"/>
          <w:marBottom w:val="0"/>
          <w:divBdr>
            <w:top w:val="none" w:sz="0" w:space="0" w:color="auto"/>
            <w:left w:val="none" w:sz="0" w:space="0" w:color="auto"/>
            <w:bottom w:val="none" w:sz="0" w:space="0" w:color="auto"/>
            <w:right w:val="none" w:sz="0" w:space="0" w:color="auto"/>
          </w:divBdr>
          <w:divsChild>
            <w:div w:id="184833972">
              <w:marLeft w:val="0"/>
              <w:marRight w:val="0"/>
              <w:marTop w:val="0"/>
              <w:marBottom w:val="0"/>
              <w:divBdr>
                <w:top w:val="none" w:sz="0" w:space="0" w:color="auto"/>
                <w:left w:val="none" w:sz="0" w:space="0" w:color="auto"/>
                <w:bottom w:val="none" w:sz="0" w:space="0" w:color="auto"/>
                <w:right w:val="none" w:sz="0" w:space="0" w:color="auto"/>
              </w:divBdr>
              <w:divsChild>
                <w:div w:id="684405714">
                  <w:marLeft w:val="0"/>
                  <w:marRight w:val="0"/>
                  <w:marTop w:val="0"/>
                  <w:marBottom w:val="0"/>
                  <w:divBdr>
                    <w:top w:val="none" w:sz="0" w:space="0" w:color="auto"/>
                    <w:left w:val="none" w:sz="0" w:space="0" w:color="auto"/>
                    <w:bottom w:val="none" w:sz="0" w:space="0" w:color="auto"/>
                    <w:right w:val="none" w:sz="0" w:space="0" w:color="auto"/>
                  </w:divBdr>
                  <w:divsChild>
                    <w:div w:id="2066295872">
                      <w:marLeft w:val="0"/>
                      <w:marRight w:val="0"/>
                      <w:marTop w:val="0"/>
                      <w:marBottom w:val="0"/>
                      <w:divBdr>
                        <w:top w:val="none" w:sz="0" w:space="0" w:color="auto"/>
                        <w:left w:val="none" w:sz="0" w:space="0" w:color="auto"/>
                        <w:bottom w:val="none" w:sz="0" w:space="0" w:color="auto"/>
                        <w:right w:val="none" w:sz="0" w:space="0" w:color="auto"/>
                      </w:divBdr>
                      <w:divsChild>
                        <w:div w:id="890380477">
                          <w:marLeft w:val="0"/>
                          <w:marRight w:val="0"/>
                          <w:marTop w:val="0"/>
                          <w:marBottom w:val="0"/>
                          <w:divBdr>
                            <w:top w:val="none" w:sz="0" w:space="0" w:color="auto"/>
                            <w:left w:val="none" w:sz="0" w:space="0" w:color="auto"/>
                            <w:bottom w:val="none" w:sz="0" w:space="0" w:color="auto"/>
                            <w:right w:val="none" w:sz="0" w:space="0" w:color="auto"/>
                          </w:divBdr>
                          <w:divsChild>
                            <w:div w:id="1626235288">
                              <w:marLeft w:val="0"/>
                              <w:marRight w:val="0"/>
                              <w:marTop w:val="0"/>
                              <w:marBottom w:val="0"/>
                              <w:divBdr>
                                <w:top w:val="none" w:sz="0" w:space="0" w:color="auto"/>
                                <w:left w:val="none" w:sz="0" w:space="0" w:color="auto"/>
                                <w:bottom w:val="none" w:sz="0" w:space="0" w:color="auto"/>
                                <w:right w:val="none" w:sz="0" w:space="0" w:color="auto"/>
                              </w:divBdr>
                              <w:divsChild>
                                <w:div w:id="1159612360">
                                  <w:marLeft w:val="0"/>
                                  <w:marRight w:val="0"/>
                                  <w:marTop w:val="0"/>
                                  <w:marBottom w:val="0"/>
                                  <w:divBdr>
                                    <w:top w:val="none" w:sz="0" w:space="0" w:color="auto"/>
                                    <w:left w:val="none" w:sz="0" w:space="0" w:color="auto"/>
                                    <w:bottom w:val="none" w:sz="0" w:space="0" w:color="auto"/>
                                    <w:right w:val="none" w:sz="0" w:space="0" w:color="auto"/>
                                  </w:divBdr>
                                  <w:divsChild>
                                    <w:div w:id="1955549665">
                                      <w:marLeft w:val="0"/>
                                      <w:marRight w:val="0"/>
                                      <w:marTop w:val="0"/>
                                      <w:marBottom w:val="0"/>
                                      <w:divBdr>
                                        <w:top w:val="none" w:sz="0" w:space="0" w:color="auto"/>
                                        <w:left w:val="none" w:sz="0" w:space="0" w:color="auto"/>
                                        <w:bottom w:val="none" w:sz="0" w:space="0" w:color="auto"/>
                                        <w:right w:val="none" w:sz="0" w:space="0" w:color="auto"/>
                                      </w:divBdr>
                                      <w:divsChild>
                                        <w:div w:id="14498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334791">
      <w:bodyDiv w:val="1"/>
      <w:marLeft w:val="0"/>
      <w:marRight w:val="0"/>
      <w:marTop w:val="0"/>
      <w:marBottom w:val="0"/>
      <w:divBdr>
        <w:top w:val="none" w:sz="0" w:space="0" w:color="auto"/>
        <w:left w:val="none" w:sz="0" w:space="0" w:color="auto"/>
        <w:bottom w:val="none" w:sz="0" w:space="0" w:color="auto"/>
        <w:right w:val="none" w:sz="0" w:space="0" w:color="auto"/>
      </w:divBdr>
      <w:divsChild>
        <w:div w:id="230385782">
          <w:marLeft w:val="0"/>
          <w:marRight w:val="0"/>
          <w:marTop w:val="0"/>
          <w:marBottom w:val="0"/>
          <w:divBdr>
            <w:top w:val="none" w:sz="0" w:space="0" w:color="auto"/>
            <w:left w:val="none" w:sz="0" w:space="0" w:color="auto"/>
            <w:bottom w:val="none" w:sz="0" w:space="0" w:color="auto"/>
            <w:right w:val="none" w:sz="0" w:space="0" w:color="auto"/>
          </w:divBdr>
          <w:divsChild>
            <w:div w:id="634988957">
              <w:marLeft w:val="0"/>
              <w:marRight w:val="0"/>
              <w:marTop w:val="0"/>
              <w:marBottom w:val="0"/>
              <w:divBdr>
                <w:top w:val="none" w:sz="0" w:space="0" w:color="auto"/>
                <w:left w:val="none" w:sz="0" w:space="0" w:color="auto"/>
                <w:bottom w:val="none" w:sz="0" w:space="0" w:color="auto"/>
                <w:right w:val="none" w:sz="0" w:space="0" w:color="auto"/>
              </w:divBdr>
              <w:divsChild>
                <w:div w:id="384107324">
                  <w:marLeft w:val="0"/>
                  <w:marRight w:val="0"/>
                  <w:marTop w:val="0"/>
                  <w:marBottom w:val="0"/>
                  <w:divBdr>
                    <w:top w:val="none" w:sz="0" w:space="0" w:color="auto"/>
                    <w:left w:val="none" w:sz="0" w:space="0" w:color="auto"/>
                    <w:bottom w:val="none" w:sz="0" w:space="0" w:color="auto"/>
                    <w:right w:val="none" w:sz="0" w:space="0" w:color="auto"/>
                  </w:divBdr>
                  <w:divsChild>
                    <w:div w:id="535629355">
                      <w:marLeft w:val="-150"/>
                      <w:marRight w:val="0"/>
                      <w:marTop w:val="0"/>
                      <w:marBottom w:val="0"/>
                      <w:divBdr>
                        <w:top w:val="none" w:sz="0" w:space="0" w:color="auto"/>
                        <w:left w:val="none" w:sz="0" w:space="0" w:color="auto"/>
                        <w:bottom w:val="none" w:sz="0" w:space="0" w:color="auto"/>
                        <w:right w:val="none" w:sz="0" w:space="0" w:color="auto"/>
                      </w:divBdr>
                      <w:divsChild>
                        <w:div w:id="204370873">
                          <w:marLeft w:val="0"/>
                          <w:marRight w:val="0"/>
                          <w:marTop w:val="0"/>
                          <w:marBottom w:val="0"/>
                          <w:divBdr>
                            <w:top w:val="none" w:sz="0" w:space="0" w:color="auto"/>
                            <w:left w:val="none" w:sz="0" w:space="0" w:color="auto"/>
                            <w:bottom w:val="none" w:sz="0" w:space="0" w:color="auto"/>
                            <w:right w:val="none" w:sz="0" w:space="0" w:color="auto"/>
                          </w:divBdr>
                          <w:divsChild>
                            <w:div w:id="916093637">
                              <w:marLeft w:val="300"/>
                              <w:marRight w:val="0"/>
                              <w:marTop w:val="0"/>
                              <w:marBottom w:val="0"/>
                              <w:divBdr>
                                <w:top w:val="none" w:sz="0" w:space="0" w:color="auto"/>
                                <w:left w:val="none" w:sz="0" w:space="0" w:color="auto"/>
                                <w:bottom w:val="none" w:sz="0" w:space="0" w:color="auto"/>
                                <w:right w:val="none" w:sz="0" w:space="0" w:color="auto"/>
                              </w:divBdr>
                              <w:divsChild>
                                <w:div w:id="1673095704">
                                  <w:marLeft w:val="0"/>
                                  <w:marRight w:val="0"/>
                                  <w:marTop w:val="0"/>
                                  <w:marBottom w:val="0"/>
                                  <w:divBdr>
                                    <w:top w:val="none" w:sz="0" w:space="0" w:color="auto"/>
                                    <w:left w:val="none" w:sz="0" w:space="0" w:color="auto"/>
                                    <w:bottom w:val="none" w:sz="0" w:space="0" w:color="auto"/>
                                    <w:right w:val="none" w:sz="0" w:space="0" w:color="auto"/>
                                  </w:divBdr>
                                  <w:divsChild>
                                    <w:div w:id="976565998">
                                      <w:marLeft w:val="0"/>
                                      <w:marRight w:val="0"/>
                                      <w:marTop w:val="0"/>
                                      <w:marBottom w:val="0"/>
                                      <w:divBdr>
                                        <w:top w:val="none" w:sz="0" w:space="0" w:color="auto"/>
                                        <w:left w:val="none" w:sz="0" w:space="0" w:color="auto"/>
                                        <w:bottom w:val="none" w:sz="0" w:space="0" w:color="auto"/>
                                        <w:right w:val="none" w:sz="0" w:space="0" w:color="auto"/>
                                      </w:divBdr>
                                      <w:divsChild>
                                        <w:div w:id="1799103789">
                                          <w:marLeft w:val="525"/>
                                          <w:marRight w:val="525"/>
                                          <w:marTop w:val="0"/>
                                          <w:marBottom w:val="0"/>
                                          <w:divBdr>
                                            <w:top w:val="none" w:sz="0" w:space="0" w:color="auto"/>
                                            <w:left w:val="none" w:sz="0" w:space="0" w:color="auto"/>
                                            <w:bottom w:val="none" w:sz="0" w:space="0" w:color="auto"/>
                                            <w:right w:val="none" w:sz="0" w:space="0" w:color="auto"/>
                                          </w:divBdr>
                                          <w:divsChild>
                                            <w:div w:id="1165438298">
                                              <w:marLeft w:val="0"/>
                                              <w:marRight w:val="0"/>
                                              <w:marTop w:val="0"/>
                                              <w:marBottom w:val="0"/>
                                              <w:divBdr>
                                                <w:top w:val="none" w:sz="0" w:space="0" w:color="auto"/>
                                                <w:left w:val="none" w:sz="0" w:space="0" w:color="auto"/>
                                                <w:bottom w:val="none" w:sz="0" w:space="0" w:color="auto"/>
                                                <w:right w:val="none" w:sz="0" w:space="0" w:color="auto"/>
                                              </w:divBdr>
                                              <w:divsChild>
                                                <w:div w:id="600184065">
                                                  <w:marLeft w:val="0"/>
                                                  <w:marRight w:val="0"/>
                                                  <w:marTop w:val="0"/>
                                                  <w:marBottom w:val="0"/>
                                                  <w:divBdr>
                                                    <w:top w:val="none" w:sz="0" w:space="0" w:color="auto"/>
                                                    <w:left w:val="none" w:sz="0" w:space="0" w:color="auto"/>
                                                    <w:bottom w:val="none" w:sz="0" w:space="0" w:color="auto"/>
                                                    <w:right w:val="none" w:sz="0" w:space="0" w:color="auto"/>
                                                  </w:divBdr>
                                                  <w:divsChild>
                                                    <w:div w:id="1080178119">
                                                      <w:marLeft w:val="0"/>
                                                      <w:marRight w:val="0"/>
                                                      <w:marTop w:val="0"/>
                                                      <w:marBottom w:val="0"/>
                                                      <w:divBdr>
                                                        <w:top w:val="none" w:sz="0" w:space="0" w:color="auto"/>
                                                        <w:left w:val="none" w:sz="0" w:space="0" w:color="auto"/>
                                                        <w:bottom w:val="none" w:sz="0" w:space="0" w:color="auto"/>
                                                        <w:right w:val="none" w:sz="0" w:space="0" w:color="auto"/>
                                                      </w:divBdr>
                                                      <w:divsChild>
                                                        <w:div w:id="1461460335">
                                                          <w:marLeft w:val="0"/>
                                                          <w:marRight w:val="0"/>
                                                          <w:marTop w:val="0"/>
                                                          <w:marBottom w:val="0"/>
                                                          <w:divBdr>
                                                            <w:top w:val="none" w:sz="0" w:space="0" w:color="auto"/>
                                                            <w:left w:val="none" w:sz="0" w:space="0" w:color="auto"/>
                                                            <w:bottom w:val="none" w:sz="0" w:space="0" w:color="auto"/>
                                                            <w:right w:val="none" w:sz="0" w:space="0" w:color="auto"/>
                                                          </w:divBdr>
                                                          <w:divsChild>
                                                            <w:div w:id="1269510179">
                                                              <w:marLeft w:val="0"/>
                                                              <w:marRight w:val="0"/>
                                                              <w:marTop w:val="0"/>
                                                              <w:marBottom w:val="0"/>
                                                              <w:divBdr>
                                                                <w:top w:val="single" w:sz="48" w:space="6" w:color="0000FF"/>
                                                                <w:left w:val="single" w:sz="6" w:space="6" w:color="000000"/>
                                                                <w:bottom w:val="single" w:sz="6" w:space="6" w:color="000000"/>
                                                                <w:right w:val="single" w:sz="6" w:space="6" w:color="000000"/>
                                                              </w:divBdr>
                                                              <w:divsChild>
                                                                <w:div w:id="419568355">
                                                                  <w:marLeft w:val="0"/>
                                                                  <w:marRight w:val="0"/>
                                                                  <w:marTop w:val="0"/>
                                                                  <w:marBottom w:val="0"/>
                                                                  <w:divBdr>
                                                                    <w:top w:val="none" w:sz="0" w:space="0" w:color="auto"/>
                                                                    <w:left w:val="none" w:sz="0" w:space="0" w:color="auto"/>
                                                                    <w:bottom w:val="none" w:sz="0" w:space="0" w:color="auto"/>
                                                                    <w:right w:val="none" w:sz="0" w:space="0" w:color="auto"/>
                                                                  </w:divBdr>
                                                                </w:div>
                                                                <w:div w:id="20091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715812">
      <w:bodyDiv w:val="1"/>
      <w:marLeft w:val="480"/>
      <w:marRight w:val="480"/>
      <w:marTop w:val="195"/>
      <w:marBottom w:val="195"/>
      <w:divBdr>
        <w:top w:val="none" w:sz="0" w:space="0" w:color="auto"/>
        <w:left w:val="none" w:sz="0" w:space="0" w:color="auto"/>
        <w:bottom w:val="none" w:sz="0" w:space="0" w:color="auto"/>
        <w:right w:val="none" w:sz="0" w:space="0" w:color="auto"/>
      </w:divBdr>
      <w:divsChild>
        <w:div w:id="524296205">
          <w:marLeft w:val="0"/>
          <w:marRight w:val="0"/>
          <w:marTop w:val="0"/>
          <w:marBottom w:val="0"/>
          <w:divBdr>
            <w:top w:val="none" w:sz="0" w:space="0" w:color="auto"/>
            <w:left w:val="none" w:sz="0" w:space="0" w:color="auto"/>
            <w:bottom w:val="none" w:sz="0" w:space="0" w:color="auto"/>
            <w:right w:val="none" w:sz="0" w:space="0" w:color="auto"/>
          </w:divBdr>
          <w:divsChild>
            <w:div w:id="13235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6530">
      <w:bodyDiv w:val="1"/>
      <w:marLeft w:val="0"/>
      <w:marRight w:val="0"/>
      <w:marTop w:val="0"/>
      <w:marBottom w:val="0"/>
      <w:divBdr>
        <w:top w:val="none" w:sz="0" w:space="0" w:color="auto"/>
        <w:left w:val="none" w:sz="0" w:space="0" w:color="auto"/>
        <w:bottom w:val="none" w:sz="0" w:space="0" w:color="auto"/>
        <w:right w:val="none" w:sz="0" w:space="0" w:color="auto"/>
      </w:divBdr>
      <w:divsChild>
        <w:div w:id="352272179">
          <w:marLeft w:val="0"/>
          <w:marRight w:val="0"/>
          <w:marTop w:val="0"/>
          <w:marBottom w:val="0"/>
          <w:divBdr>
            <w:top w:val="none" w:sz="0" w:space="0" w:color="auto"/>
            <w:left w:val="none" w:sz="0" w:space="0" w:color="auto"/>
            <w:bottom w:val="none" w:sz="0" w:space="0" w:color="auto"/>
            <w:right w:val="none" w:sz="0" w:space="0" w:color="auto"/>
          </w:divBdr>
          <w:divsChild>
            <w:div w:id="839738455">
              <w:marLeft w:val="0"/>
              <w:marRight w:val="0"/>
              <w:marTop w:val="0"/>
              <w:marBottom w:val="0"/>
              <w:divBdr>
                <w:top w:val="none" w:sz="0" w:space="0" w:color="auto"/>
                <w:left w:val="none" w:sz="0" w:space="0" w:color="auto"/>
                <w:bottom w:val="none" w:sz="0" w:space="0" w:color="auto"/>
                <w:right w:val="none" w:sz="0" w:space="0" w:color="auto"/>
              </w:divBdr>
              <w:divsChild>
                <w:div w:id="2082024906">
                  <w:marLeft w:val="0"/>
                  <w:marRight w:val="0"/>
                  <w:marTop w:val="0"/>
                  <w:marBottom w:val="0"/>
                  <w:divBdr>
                    <w:top w:val="none" w:sz="0" w:space="0" w:color="auto"/>
                    <w:left w:val="none" w:sz="0" w:space="0" w:color="auto"/>
                    <w:bottom w:val="none" w:sz="0" w:space="0" w:color="auto"/>
                    <w:right w:val="none" w:sz="0" w:space="0" w:color="auto"/>
                  </w:divBdr>
                  <w:divsChild>
                    <w:div w:id="2111464955">
                      <w:marLeft w:val="-150"/>
                      <w:marRight w:val="0"/>
                      <w:marTop w:val="0"/>
                      <w:marBottom w:val="0"/>
                      <w:divBdr>
                        <w:top w:val="none" w:sz="0" w:space="0" w:color="auto"/>
                        <w:left w:val="none" w:sz="0" w:space="0" w:color="auto"/>
                        <w:bottom w:val="none" w:sz="0" w:space="0" w:color="auto"/>
                        <w:right w:val="none" w:sz="0" w:space="0" w:color="auto"/>
                      </w:divBdr>
                      <w:divsChild>
                        <w:div w:id="961762146">
                          <w:marLeft w:val="0"/>
                          <w:marRight w:val="0"/>
                          <w:marTop w:val="0"/>
                          <w:marBottom w:val="0"/>
                          <w:divBdr>
                            <w:top w:val="none" w:sz="0" w:space="0" w:color="auto"/>
                            <w:left w:val="none" w:sz="0" w:space="0" w:color="auto"/>
                            <w:bottom w:val="none" w:sz="0" w:space="0" w:color="auto"/>
                            <w:right w:val="none" w:sz="0" w:space="0" w:color="auto"/>
                          </w:divBdr>
                          <w:divsChild>
                            <w:div w:id="958030489">
                              <w:marLeft w:val="300"/>
                              <w:marRight w:val="0"/>
                              <w:marTop w:val="0"/>
                              <w:marBottom w:val="0"/>
                              <w:divBdr>
                                <w:top w:val="none" w:sz="0" w:space="0" w:color="auto"/>
                                <w:left w:val="none" w:sz="0" w:space="0" w:color="auto"/>
                                <w:bottom w:val="none" w:sz="0" w:space="0" w:color="auto"/>
                                <w:right w:val="none" w:sz="0" w:space="0" w:color="auto"/>
                              </w:divBdr>
                              <w:divsChild>
                                <w:div w:id="1083799408">
                                  <w:marLeft w:val="0"/>
                                  <w:marRight w:val="0"/>
                                  <w:marTop w:val="0"/>
                                  <w:marBottom w:val="0"/>
                                  <w:divBdr>
                                    <w:top w:val="none" w:sz="0" w:space="0" w:color="auto"/>
                                    <w:left w:val="none" w:sz="0" w:space="0" w:color="auto"/>
                                    <w:bottom w:val="none" w:sz="0" w:space="0" w:color="auto"/>
                                    <w:right w:val="none" w:sz="0" w:space="0" w:color="auto"/>
                                  </w:divBdr>
                                  <w:divsChild>
                                    <w:div w:id="93329918">
                                      <w:marLeft w:val="0"/>
                                      <w:marRight w:val="0"/>
                                      <w:marTop w:val="0"/>
                                      <w:marBottom w:val="0"/>
                                      <w:divBdr>
                                        <w:top w:val="none" w:sz="0" w:space="0" w:color="auto"/>
                                        <w:left w:val="none" w:sz="0" w:space="0" w:color="auto"/>
                                        <w:bottom w:val="none" w:sz="0" w:space="0" w:color="auto"/>
                                        <w:right w:val="none" w:sz="0" w:space="0" w:color="auto"/>
                                      </w:divBdr>
                                      <w:divsChild>
                                        <w:div w:id="648751894">
                                          <w:marLeft w:val="525"/>
                                          <w:marRight w:val="525"/>
                                          <w:marTop w:val="0"/>
                                          <w:marBottom w:val="0"/>
                                          <w:divBdr>
                                            <w:top w:val="none" w:sz="0" w:space="0" w:color="auto"/>
                                            <w:left w:val="none" w:sz="0" w:space="0" w:color="auto"/>
                                            <w:bottom w:val="none" w:sz="0" w:space="0" w:color="auto"/>
                                            <w:right w:val="none" w:sz="0" w:space="0" w:color="auto"/>
                                          </w:divBdr>
                                          <w:divsChild>
                                            <w:div w:id="626206832">
                                              <w:marLeft w:val="0"/>
                                              <w:marRight w:val="0"/>
                                              <w:marTop w:val="0"/>
                                              <w:marBottom w:val="0"/>
                                              <w:divBdr>
                                                <w:top w:val="none" w:sz="0" w:space="0" w:color="auto"/>
                                                <w:left w:val="none" w:sz="0" w:space="0" w:color="auto"/>
                                                <w:bottom w:val="none" w:sz="0" w:space="0" w:color="auto"/>
                                                <w:right w:val="none" w:sz="0" w:space="0" w:color="auto"/>
                                              </w:divBdr>
                                              <w:divsChild>
                                                <w:div w:id="1081024498">
                                                  <w:marLeft w:val="0"/>
                                                  <w:marRight w:val="0"/>
                                                  <w:marTop w:val="0"/>
                                                  <w:marBottom w:val="0"/>
                                                  <w:divBdr>
                                                    <w:top w:val="none" w:sz="0" w:space="0" w:color="auto"/>
                                                    <w:left w:val="none" w:sz="0" w:space="0" w:color="auto"/>
                                                    <w:bottom w:val="none" w:sz="0" w:space="0" w:color="auto"/>
                                                    <w:right w:val="none" w:sz="0" w:space="0" w:color="auto"/>
                                                  </w:divBdr>
                                                </w:div>
                                              </w:divsChild>
                                            </w:div>
                                            <w:div w:id="909541342">
                                              <w:marLeft w:val="0"/>
                                              <w:marRight w:val="0"/>
                                              <w:marTop w:val="0"/>
                                              <w:marBottom w:val="0"/>
                                              <w:divBdr>
                                                <w:top w:val="none" w:sz="0" w:space="0" w:color="auto"/>
                                                <w:left w:val="none" w:sz="0" w:space="0" w:color="auto"/>
                                                <w:bottom w:val="none" w:sz="0" w:space="0" w:color="auto"/>
                                                <w:right w:val="none" w:sz="0" w:space="0" w:color="auto"/>
                                              </w:divBdr>
                                              <w:divsChild>
                                                <w:div w:id="1117220416">
                                                  <w:marLeft w:val="0"/>
                                                  <w:marRight w:val="0"/>
                                                  <w:marTop w:val="0"/>
                                                  <w:marBottom w:val="0"/>
                                                  <w:divBdr>
                                                    <w:top w:val="none" w:sz="0" w:space="0" w:color="auto"/>
                                                    <w:left w:val="none" w:sz="0" w:space="0" w:color="auto"/>
                                                    <w:bottom w:val="none" w:sz="0" w:space="0" w:color="auto"/>
                                                    <w:right w:val="none" w:sz="0" w:space="0" w:color="auto"/>
                                                  </w:divBdr>
                                                  <w:divsChild>
                                                    <w:div w:id="1576939565">
                                                      <w:marLeft w:val="0"/>
                                                      <w:marRight w:val="0"/>
                                                      <w:marTop w:val="0"/>
                                                      <w:marBottom w:val="0"/>
                                                      <w:divBdr>
                                                        <w:top w:val="single" w:sz="6" w:space="2" w:color="F1F9DB"/>
                                                        <w:left w:val="none" w:sz="0" w:space="0" w:color="auto"/>
                                                        <w:bottom w:val="single" w:sz="6" w:space="2" w:color="F1F9DB"/>
                                                        <w:right w:val="none" w:sz="0" w:space="0" w:color="auto"/>
                                                      </w:divBdr>
                                                    </w:div>
                                                  </w:divsChild>
                                                </w:div>
                                              </w:divsChild>
                                            </w:div>
                                            <w:div w:id="859974048">
                                              <w:marLeft w:val="0"/>
                                              <w:marRight w:val="0"/>
                                              <w:marTop w:val="0"/>
                                              <w:marBottom w:val="0"/>
                                              <w:divBdr>
                                                <w:top w:val="none" w:sz="0" w:space="0" w:color="auto"/>
                                                <w:left w:val="none" w:sz="0" w:space="0" w:color="auto"/>
                                                <w:bottom w:val="none" w:sz="0" w:space="0" w:color="auto"/>
                                                <w:right w:val="none" w:sz="0" w:space="0" w:color="auto"/>
                                              </w:divBdr>
                                              <w:divsChild>
                                                <w:div w:id="162864068">
                                                  <w:marLeft w:val="0"/>
                                                  <w:marRight w:val="0"/>
                                                  <w:marTop w:val="0"/>
                                                  <w:marBottom w:val="0"/>
                                                  <w:divBdr>
                                                    <w:top w:val="none" w:sz="0" w:space="0" w:color="auto"/>
                                                    <w:left w:val="none" w:sz="0" w:space="0" w:color="auto"/>
                                                    <w:bottom w:val="none" w:sz="0" w:space="0" w:color="auto"/>
                                                    <w:right w:val="none" w:sz="0" w:space="0" w:color="auto"/>
                                                  </w:divBdr>
                                                </w:div>
                                              </w:divsChild>
                                            </w:div>
                                            <w:div w:id="342517738">
                                              <w:marLeft w:val="0"/>
                                              <w:marRight w:val="0"/>
                                              <w:marTop w:val="0"/>
                                              <w:marBottom w:val="0"/>
                                              <w:divBdr>
                                                <w:top w:val="none" w:sz="0" w:space="0" w:color="auto"/>
                                                <w:left w:val="none" w:sz="0" w:space="0" w:color="auto"/>
                                                <w:bottom w:val="none" w:sz="0" w:space="0" w:color="auto"/>
                                                <w:right w:val="none" w:sz="0" w:space="0" w:color="auto"/>
                                              </w:divBdr>
                                              <w:divsChild>
                                                <w:div w:id="1535146173">
                                                  <w:marLeft w:val="0"/>
                                                  <w:marRight w:val="0"/>
                                                  <w:marTop w:val="0"/>
                                                  <w:marBottom w:val="0"/>
                                                  <w:divBdr>
                                                    <w:top w:val="none" w:sz="0" w:space="0" w:color="auto"/>
                                                    <w:left w:val="none" w:sz="0" w:space="0" w:color="auto"/>
                                                    <w:bottom w:val="none" w:sz="0" w:space="0" w:color="auto"/>
                                                    <w:right w:val="none" w:sz="0" w:space="0" w:color="auto"/>
                                                  </w:divBdr>
                                                </w:div>
                                              </w:divsChild>
                                            </w:div>
                                            <w:div w:id="1628122732">
                                              <w:marLeft w:val="0"/>
                                              <w:marRight w:val="0"/>
                                              <w:marTop w:val="0"/>
                                              <w:marBottom w:val="0"/>
                                              <w:divBdr>
                                                <w:top w:val="none" w:sz="0" w:space="0" w:color="auto"/>
                                                <w:left w:val="none" w:sz="0" w:space="0" w:color="auto"/>
                                                <w:bottom w:val="none" w:sz="0" w:space="0" w:color="auto"/>
                                                <w:right w:val="none" w:sz="0" w:space="0" w:color="auto"/>
                                              </w:divBdr>
                                              <w:divsChild>
                                                <w:div w:id="461388219">
                                                  <w:marLeft w:val="0"/>
                                                  <w:marRight w:val="0"/>
                                                  <w:marTop w:val="0"/>
                                                  <w:marBottom w:val="0"/>
                                                  <w:divBdr>
                                                    <w:top w:val="none" w:sz="0" w:space="0" w:color="auto"/>
                                                    <w:left w:val="none" w:sz="0" w:space="0" w:color="auto"/>
                                                    <w:bottom w:val="none" w:sz="0" w:space="0" w:color="auto"/>
                                                    <w:right w:val="none" w:sz="0" w:space="0" w:color="auto"/>
                                                  </w:divBdr>
                                                </w:div>
                                              </w:divsChild>
                                            </w:div>
                                            <w:div w:id="1610966724">
                                              <w:marLeft w:val="0"/>
                                              <w:marRight w:val="0"/>
                                              <w:marTop w:val="0"/>
                                              <w:marBottom w:val="0"/>
                                              <w:divBdr>
                                                <w:top w:val="none" w:sz="0" w:space="0" w:color="auto"/>
                                                <w:left w:val="none" w:sz="0" w:space="0" w:color="auto"/>
                                                <w:bottom w:val="none" w:sz="0" w:space="0" w:color="auto"/>
                                                <w:right w:val="none" w:sz="0" w:space="0" w:color="auto"/>
                                              </w:divBdr>
                                              <w:divsChild>
                                                <w:div w:id="18425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055978">
      <w:bodyDiv w:val="1"/>
      <w:marLeft w:val="0"/>
      <w:marRight w:val="0"/>
      <w:marTop w:val="0"/>
      <w:marBottom w:val="0"/>
      <w:divBdr>
        <w:top w:val="none" w:sz="0" w:space="0" w:color="auto"/>
        <w:left w:val="none" w:sz="0" w:space="0" w:color="auto"/>
        <w:bottom w:val="none" w:sz="0" w:space="0" w:color="auto"/>
        <w:right w:val="none" w:sz="0" w:space="0" w:color="auto"/>
      </w:divBdr>
      <w:divsChild>
        <w:div w:id="639922706">
          <w:marLeft w:val="0"/>
          <w:marRight w:val="0"/>
          <w:marTop w:val="0"/>
          <w:marBottom w:val="0"/>
          <w:divBdr>
            <w:top w:val="none" w:sz="0" w:space="0" w:color="auto"/>
            <w:left w:val="none" w:sz="0" w:space="0" w:color="auto"/>
            <w:bottom w:val="none" w:sz="0" w:space="0" w:color="auto"/>
            <w:right w:val="none" w:sz="0" w:space="0" w:color="auto"/>
          </w:divBdr>
          <w:divsChild>
            <w:div w:id="967978485">
              <w:marLeft w:val="0"/>
              <w:marRight w:val="0"/>
              <w:marTop w:val="0"/>
              <w:marBottom w:val="0"/>
              <w:divBdr>
                <w:top w:val="none" w:sz="0" w:space="0" w:color="auto"/>
                <w:left w:val="none" w:sz="0" w:space="0" w:color="auto"/>
                <w:bottom w:val="none" w:sz="0" w:space="0" w:color="auto"/>
                <w:right w:val="none" w:sz="0" w:space="0" w:color="auto"/>
              </w:divBdr>
              <w:divsChild>
                <w:div w:id="426118880">
                  <w:marLeft w:val="0"/>
                  <w:marRight w:val="0"/>
                  <w:marTop w:val="0"/>
                  <w:marBottom w:val="0"/>
                  <w:divBdr>
                    <w:top w:val="none" w:sz="0" w:space="0" w:color="auto"/>
                    <w:left w:val="none" w:sz="0" w:space="0" w:color="auto"/>
                    <w:bottom w:val="none" w:sz="0" w:space="0" w:color="auto"/>
                    <w:right w:val="none" w:sz="0" w:space="0" w:color="auto"/>
                  </w:divBdr>
                  <w:divsChild>
                    <w:div w:id="409042687">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88205">
      <w:bodyDiv w:val="1"/>
      <w:marLeft w:val="0"/>
      <w:marRight w:val="0"/>
      <w:marTop w:val="0"/>
      <w:marBottom w:val="0"/>
      <w:divBdr>
        <w:top w:val="none" w:sz="0" w:space="0" w:color="auto"/>
        <w:left w:val="none" w:sz="0" w:space="0" w:color="auto"/>
        <w:bottom w:val="none" w:sz="0" w:space="0" w:color="auto"/>
        <w:right w:val="none" w:sz="0" w:space="0" w:color="auto"/>
      </w:divBdr>
      <w:divsChild>
        <w:div w:id="1949240869">
          <w:marLeft w:val="0"/>
          <w:marRight w:val="0"/>
          <w:marTop w:val="0"/>
          <w:marBottom w:val="0"/>
          <w:divBdr>
            <w:top w:val="none" w:sz="0" w:space="0" w:color="auto"/>
            <w:left w:val="none" w:sz="0" w:space="0" w:color="auto"/>
            <w:bottom w:val="none" w:sz="0" w:space="0" w:color="auto"/>
            <w:right w:val="none" w:sz="0" w:space="0" w:color="auto"/>
          </w:divBdr>
          <w:divsChild>
            <w:div w:id="24840072">
              <w:marLeft w:val="0"/>
              <w:marRight w:val="0"/>
              <w:marTop w:val="0"/>
              <w:marBottom w:val="0"/>
              <w:divBdr>
                <w:top w:val="none" w:sz="0" w:space="0" w:color="auto"/>
                <w:left w:val="none" w:sz="0" w:space="0" w:color="auto"/>
                <w:bottom w:val="none" w:sz="0" w:space="0" w:color="auto"/>
                <w:right w:val="none" w:sz="0" w:space="0" w:color="auto"/>
              </w:divBdr>
              <w:divsChild>
                <w:div w:id="856966666">
                  <w:marLeft w:val="0"/>
                  <w:marRight w:val="0"/>
                  <w:marTop w:val="0"/>
                  <w:marBottom w:val="0"/>
                  <w:divBdr>
                    <w:top w:val="none" w:sz="0" w:space="0" w:color="auto"/>
                    <w:left w:val="none" w:sz="0" w:space="0" w:color="auto"/>
                    <w:bottom w:val="none" w:sz="0" w:space="0" w:color="auto"/>
                    <w:right w:val="none" w:sz="0" w:space="0" w:color="auto"/>
                  </w:divBdr>
                  <w:divsChild>
                    <w:div w:id="1405372879">
                      <w:marLeft w:val="-150"/>
                      <w:marRight w:val="0"/>
                      <w:marTop w:val="0"/>
                      <w:marBottom w:val="0"/>
                      <w:divBdr>
                        <w:top w:val="none" w:sz="0" w:space="0" w:color="auto"/>
                        <w:left w:val="none" w:sz="0" w:space="0" w:color="auto"/>
                        <w:bottom w:val="none" w:sz="0" w:space="0" w:color="auto"/>
                        <w:right w:val="none" w:sz="0" w:space="0" w:color="auto"/>
                      </w:divBdr>
                      <w:divsChild>
                        <w:div w:id="1367175778">
                          <w:marLeft w:val="0"/>
                          <w:marRight w:val="0"/>
                          <w:marTop w:val="0"/>
                          <w:marBottom w:val="0"/>
                          <w:divBdr>
                            <w:top w:val="none" w:sz="0" w:space="0" w:color="auto"/>
                            <w:left w:val="none" w:sz="0" w:space="0" w:color="auto"/>
                            <w:bottom w:val="none" w:sz="0" w:space="0" w:color="auto"/>
                            <w:right w:val="none" w:sz="0" w:space="0" w:color="auto"/>
                          </w:divBdr>
                          <w:divsChild>
                            <w:div w:id="1626812675">
                              <w:marLeft w:val="300"/>
                              <w:marRight w:val="0"/>
                              <w:marTop w:val="0"/>
                              <w:marBottom w:val="0"/>
                              <w:divBdr>
                                <w:top w:val="none" w:sz="0" w:space="0" w:color="auto"/>
                                <w:left w:val="none" w:sz="0" w:space="0" w:color="auto"/>
                                <w:bottom w:val="none" w:sz="0" w:space="0" w:color="auto"/>
                                <w:right w:val="none" w:sz="0" w:space="0" w:color="auto"/>
                              </w:divBdr>
                              <w:divsChild>
                                <w:div w:id="577642157">
                                  <w:marLeft w:val="0"/>
                                  <w:marRight w:val="0"/>
                                  <w:marTop w:val="0"/>
                                  <w:marBottom w:val="0"/>
                                  <w:divBdr>
                                    <w:top w:val="none" w:sz="0" w:space="0" w:color="auto"/>
                                    <w:left w:val="none" w:sz="0" w:space="0" w:color="auto"/>
                                    <w:bottom w:val="none" w:sz="0" w:space="0" w:color="auto"/>
                                    <w:right w:val="none" w:sz="0" w:space="0" w:color="auto"/>
                                  </w:divBdr>
                                  <w:divsChild>
                                    <w:div w:id="1273517650">
                                      <w:marLeft w:val="0"/>
                                      <w:marRight w:val="0"/>
                                      <w:marTop w:val="0"/>
                                      <w:marBottom w:val="0"/>
                                      <w:divBdr>
                                        <w:top w:val="none" w:sz="0" w:space="0" w:color="auto"/>
                                        <w:left w:val="none" w:sz="0" w:space="0" w:color="auto"/>
                                        <w:bottom w:val="none" w:sz="0" w:space="0" w:color="auto"/>
                                        <w:right w:val="none" w:sz="0" w:space="0" w:color="auto"/>
                                      </w:divBdr>
                                      <w:divsChild>
                                        <w:div w:id="786000969">
                                          <w:marLeft w:val="525"/>
                                          <w:marRight w:val="525"/>
                                          <w:marTop w:val="0"/>
                                          <w:marBottom w:val="0"/>
                                          <w:divBdr>
                                            <w:top w:val="none" w:sz="0" w:space="0" w:color="auto"/>
                                            <w:left w:val="none" w:sz="0" w:space="0" w:color="auto"/>
                                            <w:bottom w:val="none" w:sz="0" w:space="0" w:color="auto"/>
                                            <w:right w:val="none" w:sz="0" w:space="0" w:color="auto"/>
                                          </w:divBdr>
                                          <w:divsChild>
                                            <w:div w:id="617182504">
                                              <w:marLeft w:val="0"/>
                                              <w:marRight w:val="0"/>
                                              <w:marTop w:val="0"/>
                                              <w:marBottom w:val="0"/>
                                              <w:divBdr>
                                                <w:top w:val="none" w:sz="0" w:space="0" w:color="auto"/>
                                                <w:left w:val="none" w:sz="0" w:space="0" w:color="auto"/>
                                                <w:bottom w:val="none" w:sz="0" w:space="0" w:color="auto"/>
                                                <w:right w:val="none" w:sz="0" w:space="0" w:color="auto"/>
                                              </w:divBdr>
                                              <w:divsChild>
                                                <w:div w:id="625890377">
                                                  <w:marLeft w:val="0"/>
                                                  <w:marRight w:val="0"/>
                                                  <w:marTop w:val="0"/>
                                                  <w:marBottom w:val="0"/>
                                                  <w:divBdr>
                                                    <w:top w:val="none" w:sz="0" w:space="0" w:color="auto"/>
                                                    <w:left w:val="none" w:sz="0" w:space="0" w:color="auto"/>
                                                    <w:bottom w:val="none" w:sz="0" w:space="0" w:color="auto"/>
                                                    <w:right w:val="none" w:sz="0" w:space="0" w:color="auto"/>
                                                  </w:divBdr>
                                                </w:div>
                                              </w:divsChild>
                                            </w:div>
                                            <w:div w:id="1509632423">
                                              <w:marLeft w:val="0"/>
                                              <w:marRight w:val="0"/>
                                              <w:marTop w:val="0"/>
                                              <w:marBottom w:val="0"/>
                                              <w:divBdr>
                                                <w:top w:val="none" w:sz="0" w:space="0" w:color="auto"/>
                                                <w:left w:val="none" w:sz="0" w:space="0" w:color="auto"/>
                                                <w:bottom w:val="none" w:sz="0" w:space="0" w:color="auto"/>
                                                <w:right w:val="none" w:sz="0" w:space="0" w:color="auto"/>
                                              </w:divBdr>
                                              <w:divsChild>
                                                <w:div w:id="831261199">
                                                  <w:marLeft w:val="0"/>
                                                  <w:marRight w:val="0"/>
                                                  <w:marTop w:val="0"/>
                                                  <w:marBottom w:val="0"/>
                                                  <w:divBdr>
                                                    <w:top w:val="none" w:sz="0" w:space="0" w:color="auto"/>
                                                    <w:left w:val="none" w:sz="0" w:space="0" w:color="auto"/>
                                                    <w:bottom w:val="none" w:sz="0" w:space="0" w:color="auto"/>
                                                    <w:right w:val="none" w:sz="0" w:space="0" w:color="auto"/>
                                                  </w:divBdr>
                                                </w:div>
                                              </w:divsChild>
                                            </w:div>
                                            <w:div w:id="1482963533">
                                              <w:marLeft w:val="0"/>
                                              <w:marRight w:val="0"/>
                                              <w:marTop w:val="0"/>
                                              <w:marBottom w:val="0"/>
                                              <w:divBdr>
                                                <w:top w:val="none" w:sz="0" w:space="0" w:color="auto"/>
                                                <w:left w:val="none" w:sz="0" w:space="0" w:color="auto"/>
                                                <w:bottom w:val="none" w:sz="0" w:space="0" w:color="auto"/>
                                                <w:right w:val="none" w:sz="0" w:space="0" w:color="auto"/>
                                              </w:divBdr>
                                              <w:divsChild>
                                                <w:div w:id="1641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185969">
      <w:bodyDiv w:val="1"/>
      <w:marLeft w:val="0"/>
      <w:marRight w:val="0"/>
      <w:marTop w:val="0"/>
      <w:marBottom w:val="0"/>
      <w:divBdr>
        <w:top w:val="none" w:sz="0" w:space="0" w:color="auto"/>
        <w:left w:val="none" w:sz="0" w:space="0" w:color="auto"/>
        <w:bottom w:val="none" w:sz="0" w:space="0" w:color="auto"/>
        <w:right w:val="none" w:sz="0" w:space="0" w:color="auto"/>
      </w:divBdr>
      <w:divsChild>
        <w:div w:id="737678713">
          <w:marLeft w:val="0"/>
          <w:marRight w:val="0"/>
          <w:marTop w:val="0"/>
          <w:marBottom w:val="0"/>
          <w:divBdr>
            <w:top w:val="none" w:sz="0" w:space="0" w:color="auto"/>
            <w:left w:val="none" w:sz="0" w:space="0" w:color="auto"/>
            <w:bottom w:val="none" w:sz="0" w:space="0" w:color="auto"/>
            <w:right w:val="none" w:sz="0" w:space="0" w:color="auto"/>
          </w:divBdr>
          <w:divsChild>
            <w:div w:id="1406025166">
              <w:marLeft w:val="0"/>
              <w:marRight w:val="0"/>
              <w:marTop w:val="0"/>
              <w:marBottom w:val="0"/>
              <w:divBdr>
                <w:top w:val="none" w:sz="0" w:space="0" w:color="auto"/>
                <w:left w:val="none" w:sz="0" w:space="0" w:color="auto"/>
                <w:bottom w:val="none" w:sz="0" w:space="0" w:color="auto"/>
                <w:right w:val="none" w:sz="0" w:space="0" w:color="auto"/>
              </w:divBdr>
              <w:divsChild>
                <w:div w:id="1685671653">
                  <w:marLeft w:val="0"/>
                  <w:marRight w:val="0"/>
                  <w:marTop w:val="0"/>
                  <w:marBottom w:val="0"/>
                  <w:divBdr>
                    <w:top w:val="none" w:sz="0" w:space="0" w:color="auto"/>
                    <w:left w:val="none" w:sz="0" w:space="0" w:color="auto"/>
                    <w:bottom w:val="none" w:sz="0" w:space="0" w:color="auto"/>
                    <w:right w:val="none" w:sz="0" w:space="0" w:color="auto"/>
                  </w:divBdr>
                  <w:divsChild>
                    <w:div w:id="1777556923">
                      <w:marLeft w:val="-150"/>
                      <w:marRight w:val="0"/>
                      <w:marTop w:val="0"/>
                      <w:marBottom w:val="0"/>
                      <w:divBdr>
                        <w:top w:val="none" w:sz="0" w:space="0" w:color="auto"/>
                        <w:left w:val="none" w:sz="0" w:space="0" w:color="auto"/>
                        <w:bottom w:val="none" w:sz="0" w:space="0" w:color="auto"/>
                        <w:right w:val="none" w:sz="0" w:space="0" w:color="auto"/>
                      </w:divBdr>
                      <w:divsChild>
                        <w:div w:id="947545201">
                          <w:marLeft w:val="0"/>
                          <w:marRight w:val="0"/>
                          <w:marTop w:val="0"/>
                          <w:marBottom w:val="0"/>
                          <w:divBdr>
                            <w:top w:val="none" w:sz="0" w:space="0" w:color="auto"/>
                            <w:left w:val="none" w:sz="0" w:space="0" w:color="auto"/>
                            <w:bottom w:val="none" w:sz="0" w:space="0" w:color="auto"/>
                            <w:right w:val="none" w:sz="0" w:space="0" w:color="auto"/>
                          </w:divBdr>
                          <w:divsChild>
                            <w:div w:id="1798984131">
                              <w:marLeft w:val="300"/>
                              <w:marRight w:val="0"/>
                              <w:marTop w:val="0"/>
                              <w:marBottom w:val="0"/>
                              <w:divBdr>
                                <w:top w:val="none" w:sz="0" w:space="0" w:color="auto"/>
                                <w:left w:val="none" w:sz="0" w:space="0" w:color="auto"/>
                                <w:bottom w:val="none" w:sz="0" w:space="0" w:color="auto"/>
                                <w:right w:val="none" w:sz="0" w:space="0" w:color="auto"/>
                              </w:divBdr>
                              <w:divsChild>
                                <w:div w:id="1295335688">
                                  <w:marLeft w:val="0"/>
                                  <w:marRight w:val="0"/>
                                  <w:marTop w:val="0"/>
                                  <w:marBottom w:val="0"/>
                                  <w:divBdr>
                                    <w:top w:val="none" w:sz="0" w:space="0" w:color="auto"/>
                                    <w:left w:val="none" w:sz="0" w:space="0" w:color="auto"/>
                                    <w:bottom w:val="none" w:sz="0" w:space="0" w:color="auto"/>
                                    <w:right w:val="none" w:sz="0" w:space="0" w:color="auto"/>
                                  </w:divBdr>
                                  <w:divsChild>
                                    <w:div w:id="1875774286">
                                      <w:marLeft w:val="0"/>
                                      <w:marRight w:val="0"/>
                                      <w:marTop w:val="0"/>
                                      <w:marBottom w:val="0"/>
                                      <w:divBdr>
                                        <w:top w:val="none" w:sz="0" w:space="0" w:color="auto"/>
                                        <w:left w:val="none" w:sz="0" w:space="0" w:color="auto"/>
                                        <w:bottom w:val="none" w:sz="0" w:space="0" w:color="auto"/>
                                        <w:right w:val="none" w:sz="0" w:space="0" w:color="auto"/>
                                      </w:divBdr>
                                      <w:divsChild>
                                        <w:div w:id="2031447534">
                                          <w:marLeft w:val="525"/>
                                          <w:marRight w:val="525"/>
                                          <w:marTop w:val="0"/>
                                          <w:marBottom w:val="0"/>
                                          <w:divBdr>
                                            <w:top w:val="none" w:sz="0" w:space="0" w:color="auto"/>
                                            <w:left w:val="none" w:sz="0" w:space="0" w:color="auto"/>
                                            <w:bottom w:val="none" w:sz="0" w:space="0" w:color="auto"/>
                                            <w:right w:val="none" w:sz="0" w:space="0" w:color="auto"/>
                                          </w:divBdr>
                                          <w:divsChild>
                                            <w:div w:id="1917276449">
                                              <w:marLeft w:val="0"/>
                                              <w:marRight w:val="0"/>
                                              <w:marTop w:val="0"/>
                                              <w:marBottom w:val="0"/>
                                              <w:divBdr>
                                                <w:top w:val="none" w:sz="0" w:space="0" w:color="auto"/>
                                                <w:left w:val="none" w:sz="0" w:space="0" w:color="auto"/>
                                                <w:bottom w:val="none" w:sz="0" w:space="0" w:color="auto"/>
                                                <w:right w:val="none" w:sz="0" w:space="0" w:color="auto"/>
                                              </w:divBdr>
                                              <w:divsChild>
                                                <w:div w:id="1432433734">
                                                  <w:marLeft w:val="0"/>
                                                  <w:marRight w:val="0"/>
                                                  <w:marTop w:val="0"/>
                                                  <w:marBottom w:val="0"/>
                                                  <w:divBdr>
                                                    <w:top w:val="none" w:sz="0" w:space="0" w:color="auto"/>
                                                    <w:left w:val="none" w:sz="0" w:space="0" w:color="auto"/>
                                                    <w:bottom w:val="none" w:sz="0" w:space="0" w:color="auto"/>
                                                    <w:right w:val="none" w:sz="0" w:space="0" w:color="auto"/>
                                                  </w:divBdr>
                                                  <w:divsChild>
                                                    <w:div w:id="1616133883">
                                                      <w:marLeft w:val="0"/>
                                                      <w:marRight w:val="0"/>
                                                      <w:marTop w:val="0"/>
                                                      <w:marBottom w:val="0"/>
                                                      <w:divBdr>
                                                        <w:top w:val="none" w:sz="0" w:space="0" w:color="auto"/>
                                                        <w:left w:val="none" w:sz="0" w:space="0" w:color="auto"/>
                                                        <w:bottom w:val="none" w:sz="0" w:space="0" w:color="auto"/>
                                                        <w:right w:val="none" w:sz="0" w:space="0" w:color="auto"/>
                                                      </w:divBdr>
                                                      <w:divsChild>
                                                        <w:div w:id="807891895">
                                                          <w:marLeft w:val="0"/>
                                                          <w:marRight w:val="0"/>
                                                          <w:marTop w:val="0"/>
                                                          <w:marBottom w:val="0"/>
                                                          <w:divBdr>
                                                            <w:top w:val="none" w:sz="0" w:space="0" w:color="auto"/>
                                                            <w:left w:val="none" w:sz="0" w:space="0" w:color="auto"/>
                                                            <w:bottom w:val="none" w:sz="0" w:space="0" w:color="auto"/>
                                                            <w:right w:val="none" w:sz="0" w:space="0" w:color="auto"/>
                                                          </w:divBdr>
                                                          <w:divsChild>
                                                            <w:div w:id="1178694495">
                                                              <w:marLeft w:val="0"/>
                                                              <w:marRight w:val="0"/>
                                                              <w:marTop w:val="0"/>
                                                              <w:marBottom w:val="0"/>
                                                              <w:divBdr>
                                                                <w:top w:val="single" w:sz="48" w:space="6" w:color="0000FF"/>
                                                                <w:left w:val="single" w:sz="6" w:space="6" w:color="000000"/>
                                                                <w:bottom w:val="single" w:sz="6" w:space="6" w:color="000000"/>
                                                                <w:right w:val="single" w:sz="6" w:space="6" w:color="000000"/>
                                                              </w:divBdr>
                                                              <w:divsChild>
                                                                <w:div w:id="1652364169">
                                                                  <w:marLeft w:val="0"/>
                                                                  <w:marRight w:val="0"/>
                                                                  <w:marTop w:val="0"/>
                                                                  <w:marBottom w:val="0"/>
                                                                  <w:divBdr>
                                                                    <w:top w:val="none" w:sz="0" w:space="0" w:color="auto"/>
                                                                    <w:left w:val="none" w:sz="0" w:space="0" w:color="auto"/>
                                                                    <w:bottom w:val="none" w:sz="0" w:space="0" w:color="auto"/>
                                                                    <w:right w:val="none" w:sz="0" w:space="0" w:color="auto"/>
                                                                  </w:divBdr>
                                                                </w:div>
                                                                <w:div w:id="20149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265360">
      <w:bodyDiv w:val="1"/>
      <w:marLeft w:val="0"/>
      <w:marRight w:val="0"/>
      <w:marTop w:val="0"/>
      <w:marBottom w:val="0"/>
      <w:divBdr>
        <w:top w:val="none" w:sz="0" w:space="0" w:color="auto"/>
        <w:left w:val="none" w:sz="0" w:space="0" w:color="auto"/>
        <w:bottom w:val="none" w:sz="0" w:space="0" w:color="auto"/>
        <w:right w:val="none" w:sz="0" w:space="0" w:color="auto"/>
      </w:divBdr>
      <w:divsChild>
        <w:div w:id="335496202">
          <w:marLeft w:val="0"/>
          <w:marRight w:val="0"/>
          <w:marTop w:val="420"/>
          <w:marBottom w:val="0"/>
          <w:divBdr>
            <w:top w:val="none" w:sz="0" w:space="0" w:color="auto"/>
            <w:left w:val="none" w:sz="0" w:space="0" w:color="auto"/>
            <w:bottom w:val="none" w:sz="0" w:space="0" w:color="auto"/>
            <w:right w:val="none" w:sz="0" w:space="0" w:color="auto"/>
          </w:divBdr>
          <w:divsChild>
            <w:div w:id="1832913441">
              <w:marLeft w:val="0"/>
              <w:marRight w:val="0"/>
              <w:marTop w:val="0"/>
              <w:marBottom w:val="0"/>
              <w:divBdr>
                <w:top w:val="none" w:sz="0" w:space="0" w:color="auto"/>
                <w:left w:val="none" w:sz="0" w:space="0" w:color="auto"/>
                <w:bottom w:val="none" w:sz="0" w:space="0" w:color="auto"/>
                <w:right w:val="none" w:sz="0" w:space="0" w:color="auto"/>
              </w:divBdr>
              <w:divsChild>
                <w:div w:id="619848756">
                  <w:marLeft w:val="0"/>
                  <w:marRight w:val="0"/>
                  <w:marTop w:val="0"/>
                  <w:marBottom w:val="0"/>
                  <w:divBdr>
                    <w:top w:val="none" w:sz="0" w:space="0" w:color="auto"/>
                    <w:left w:val="none" w:sz="0" w:space="0" w:color="auto"/>
                    <w:bottom w:val="none" w:sz="0" w:space="0" w:color="auto"/>
                    <w:right w:val="none" w:sz="0" w:space="0" w:color="auto"/>
                  </w:divBdr>
                  <w:divsChild>
                    <w:div w:id="1421871856">
                      <w:marLeft w:val="3420"/>
                      <w:marRight w:val="225"/>
                      <w:marTop w:val="0"/>
                      <w:marBottom w:val="75"/>
                      <w:divBdr>
                        <w:top w:val="none" w:sz="0" w:space="0" w:color="auto"/>
                        <w:left w:val="none" w:sz="0" w:space="0" w:color="auto"/>
                        <w:bottom w:val="none" w:sz="0" w:space="0" w:color="auto"/>
                        <w:right w:val="none" w:sz="0" w:space="0" w:color="auto"/>
                      </w:divBdr>
                      <w:divsChild>
                        <w:div w:id="316232961">
                          <w:marLeft w:val="0"/>
                          <w:marRight w:val="0"/>
                          <w:marTop w:val="0"/>
                          <w:marBottom w:val="0"/>
                          <w:divBdr>
                            <w:top w:val="none" w:sz="0" w:space="0" w:color="auto"/>
                            <w:left w:val="none" w:sz="0" w:space="0" w:color="auto"/>
                            <w:bottom w:val="none" w:sz="0" w:space="0" w:color="auto"/>
                            <w:right w:val="none" w:sz="0" w:space="0" w:color="auto"/>
                          </w:divBdr>
                          <w:divsChild>
                            <w:div w:id="582681968">
                              <w:marLeft w:val="0"/>
                              <w:marRight w:val="0"/>
                              <w:marTop w:val="0"/>
                              <w:marBottom w:val="0"/>
                              <w:divBdr>
                                <w:top w:val="none" w:sz="0" w:space="0" w:color="auto"/>
                                <w:left w:val="none" w:sz="0" w:space="0" w:color="auto"/>
                                <w:bottom w:val="none" w:sz="0" w:space="0" w:color="auto"/>
                                <w:right w:val="none" w:sz="0" w:space="0" w:color="auto"/>
                              </w:divBdr>
                              <w:divsChild>
                                <w:div w:id="756438513">
                                  <w:marLeft w:val="0"/>
                                  <w:marRight w:val="0"/>
                                  <w:marTop w:val="0"/>
                                  <w:marBottom w:val="0"/>
                                  <w:divBdr>
                                    <w:top w:val="none" w:sz="0" w:space="0" w:color="auto"/>
                                    <w:left w:val="none" w:sz="0" w:space="0" w:color="auto"/>
                                    <w:bottom w:val="none" w:sz="0" w:space="0" w:color="auto"/>
                                    <w:right w:val="none" w:sz="0" w:space="0" w:color="auto"/>
                                  </w:divBdr>
                                  <w:divsChild>
                                    <w:div w:id="1009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264236">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309437765">
          <w:marLeft w:val="0"/>
          <w:marRight w:val="0"/>
          <w:marTop w:val="0"/>
          <w:marBottom w:val="0"/>
          <w:divBdr>
            <w:top w:val="none" w:sz="0" w:space="0" w:color="auto"/>
            <w:left w:val="none" w:sz="0" w:space="0" w:color="auto"/>
            <w:bottom w:val="none" w:sz="0" w:space="0" w:color="auto"/>
            <w:right w:val="none" w:sz="0" w:space="0" w:color="auto"/>
          </w:divBdr>
          <w:divsChild>
            <w:div w:id="5237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9495">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221789518">
          <w:marLeft w:val="0"/>
          <w:marRight w:val="0"/>
          <w:marTop w:val="0"/>
          <w:marBottom w:val="0"/>
          <w:divBdr>
            <w:top w:val="none" w:sz="0" w:space="0" w:color="auto"/>
            <w:left w:val="none" w:sz="0" w:space="0" w:color="auto"/>
            <w:bottom w:val="none" w:sz="0" w:space="0" w:color="auto"/>
            <w:right w:val="none" w:sz="0" w:space="0" w:color="auto"/>
          </w:divBdr>
          <w:divsChild>
            <w:div w:id="13126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8939">
      <w:bodyDiv w:val="1"/>
      <w:marLeft w:val="0"/>
      <w:marRight w:val="0"/>
      <w:marTop w:val="0"/>
      <w:marBottom w:val="0"/>
      <w:divBdr>
        <w:top w:val="none" w:sz="0" w:space="0" w:color="auto"/>
        <w:left w:val="none" w:sz="0" w:space="0" w:color="auto"/>
        <w:bottom w:val="none" w:sz="0" w:space="0" w:color="auto"/>
        <w:right w:val="none" w:sz="0" w:space="0" w:color="auto"/>
      </w:divBdr>
      <w:divsChild>
        <w:div w:id="92551541">
          <w:marLeft w:val="0"/>
          <w:marRight w:val="0"/>
          <w:marTop w:val="0"/>
          <w:marBottom w:val="0"/>
          <w:divBdr>
            <w:top w:val="none" w:sz="0" w:space="0" w:color="auto"/>
            <w:left w:val="none" w:sz="0" w:space="0" w:color="auto"/>
            <w:bottom w:val="none" w:sz="0" w:space="0" w:color="auto"/>
            <w:right w:val="none" w:sz="0" w:space="0" w:color="auto"/>
          </w:divBdr>
          <w:divsChild>
            <w:div w:id="801075148">
              <w:marLeft w:val="0"/>
              <w:marRight w:val="0"/>
              <w:marTop w:val="0"/>
              <w:marBottom w:val="0"/>
              <w:divBdr>
                <w:top w:val="none" w:sz="0" w:space="0" w:color="auto"/>
                <w:left w:val="none" w:sz="0" w:space="0" w:color="auto"/>
                <w:bottom w:val="none" w:sz="0" w:space="0" w:color="auto"/>
                <w:right w:val="none" w:sz="0" w:space="0" w:color="auto"/>
              </w:divBdr>
              <w:divsChild>
                <w:div w:id="759719831">
                  <w:marLeft w:val="0"/>
                  <w:marRight w:val="0"/>
                  <w:marTop w:val="0"/>
                  <w:marBottom w:val="0"/>
                  <w:divBdr>
                    <w:top w:val="single" w:sz="6" w:space="11" w:color="DCDDDF"/>
                    <w:left w:val="single" w:sz="6" w:space="19" w:color="DCDDDF"/>
                    <w:bottom w:val="single" w:sz="6" w:space="0" w:color="DCDDDF"/>
                    <w:right w:val="single" w:sz="6" w:space="19" w:color="DCDDDF"/>
                  </w:divBdr>
                  <w:divsChild>
                    <w:div w:id="862788875">
                      <w:marLeft w:val="0"/>
                      <w:marRight w:val="0"/>
                      <w:marTop w:val="0"/>
                      <w:marBottom w:val="0"/>
                      <w:divBdr>
                        <w:top w:val="none" w:sz="0" w:space="0" w:color="auto"/>
                        <w:left w:val="none" w:sz="0" w:space="0" w:color="auto"/>
                        <w:bottom w:val="none" w:sz="0" w:space="0" w:color="auto"/>
                        <w:right w:val="none" w:sz="0" w:space="0" w:color="auto"/>
                      </w:divBdr>
                      <w:divsChild>
                        <w:div w:id="1892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68609">
      <w:bodyDiv w:val="1"/>
      <w:marLeft w:val="0"/>
      <w:marRight w:val="0"/>
      <w:marTop w:val="0"/>
      <w:marBottom w:val="0"/>
      <w:divBdr>
        <w:top w:val="none" w:sz="0" w:space="0" w:color="auto"/>
        <w:left w:val="none" w:sz="0" w:space="0" w:color="auto"/>
        <w:bottom w:val="none" w:sz="0" w:space="0" w:color="auto"/>
        <w:right w:val="none" w:sz="0" w:space="0" w:color="auto"/>
      </w:divBdr>
      <w:divsChild>
        <w:div w:id="456264460">
          <w:marLeft w:val="0"/>
          <w:marRight w:val="0"/>
          <w:marTop w:val="0"/>
          <w:marBottom w:val="0"/>
          <w:divBdr>
            <w:top w:val="none" w:sz="0" w:space="0" w:color="auto"/>
            <w:left w:val="none" w:sz="0" w:space="0" w:color="auto"/>
            <w:bottom w:val="none" w:sz="0" w:space="0" w:color="auto"/>
            <w:right w:val="none" w:sz="0" w:space="0" w:color="auto"/>
          </w:divBdr>
          <w:divsChild>
            <w:div w:id="1943688589">
              <w:marLeft w:val="0"/>
              <w:marRight w:val="0"/>
              <w:marTop w:val="0"/>
              <w:marBottom w:val="0"/>
              <w:divBdr>
                <w:top w:val="none" w:sz="0" w:space="0" w:color="auto"/>
                <w:left w:val="none" w:sz="0" w:space="0" w:color="auto"/>
                <w:bottom w:val="none" w:sz="0" w:space="0" w:color="auto"/>
                <w:right w:val="none" w:sz="0" w:space="0" w:color="auto"/>
              </w:divBdr>
              <w:divsChild>
                <w:div w:id="148981418">
                  <w:marLeft w:val="0"/>
                  <w:marRight w:val="0"/>
                  <w:marTop w:val="0"/>
                  <w:marBottom w:val="0"/>
                  <w:divBdr>
                    <w:top w:val="none" w:sz="0" w:space="0" w:color="auto"/>
                    <w:left w:val="none" w:sz="0" w:space="0" w:color="auto"/>
                    <w:bottom w:val="none" w:sz="0" w:space="0" w:color="auto"/>
                    <w:right w:val="none" w:sz="0" w:space="0" w:color="auto"/>
                  </w:divBdr>
                  <w:divsChild>
                    <w:div w:id="1295332045">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933">
      <w:bodyDiv w:val="1"/>
      <w:marLeft w:val="0"/>
      <w:marRight w:val="0"/>
      <w:marTop w:val="0"/>
      <w:marBottom w:val="0"/>
      <w:divBdr>
        <w:top w:val="none" w:sz="0" w:space="0" w:color="auto"/>
        <w:left w:val="none" w:sz="0" w:space="0" w:color="auto"/>
        <w:bottom w:val="none" w:sz="0" w:space="0" w:color="auto"/>
        <w:right w:val="none" w:sz="0" w:space="0" w:color="auto"/>
      </w:divBdr>
      <w:divsChild>
        <w:div w:id="1354182678">
          <w:marLeft w:val="0"/>
          <w:marRight w:val="0"/>
          <w:marTop w:val="0"/>
          <w:marBottom w:val="0"/>
          <w:divBdr>
            <w:top w:val="none" w:sz="0" w:space="0" w:color="auto"/>
            <w:left w:val="none" w:sz="0" w:space="0" w:color="auto"/>
            <w:bottom w:val="none" w:sz="0" w:space="0" w:color="auto"/>
            <w:right w:val="none" w:sz="0" w:space="0" w:color="auto"/>
          </w:divBdr>
          <w:divsChild>
            <w:div w:id="1348488203">
              <w:marLeft w:val="0"/>
              <w:marRight w:val="0"/>
              <w:marTop w:val="0"/>
              <w:marBottom w:val="0"/>
              <w:divBdr>
                <w:top w:val="none" w:sz="0" w:space="0" w:color="auto"/>
                <w:left w:val="none" w:sz="0" w:space="0" w:color="auto"/>
                <w:bottom w:val="none" w:sz="0" w:space="0" w:color="auto"/>
                <w:right w:val="none" w:sz="0" w:space="0" w:color="auto"/>
              </w:divBdr>
              <w:divsChild>
                <w:div w:id="513308495">
                  <w:marLeft w:val="0"/>
                  <w:marRight w:val="0"/>
                  <w:marTop w:val="0"/>
                  <w:marBottom w:val="0"/>
                  <w:divBdr>
                    <w:top w:val="none" w:sz="0" w:space="0" w:color="auto"/>
                    <w:left w:val="none" w:sz="0" w:space="0" w:color="auto"/>
                    <w:bottom w:val="none" w:sz="0" w:space="0" w:color="auto"/>
                    <w:right w:val="none" w:sz="0" w:space="0" w:color="auto"/>
                  </w:divBdr>
                  <w:divsChild>
                    <w:div w:id="1714618682">
                      <w:marLeft w:val="-150"/>
                      <w:marRight w:val="0"/>
                      <w:marTop w:val="0"/>
                      <w:marBottom w:val="0"/>
                      <w:divBdr>
                        <w:top w:val="none" w:sz="0" w:space="0" w:color="auto"/>
                        <w:left w:val="none" w:sz="0" w:space="0" w:color="auto"/>
                        <w:bottom w:val="none" w:sz="0" w:space="0" w:color="auto"/>
                        <w:right w:val="none" w:sz="0" w:space="0" w:color="auto"/>
                      </w:divBdr>
                      <w:divsChild>
                        <w:div w:id="214658715">
                          <w:marLeft w:val="0"/>
                          <w:marRight w:val="0"/>
                          <w:marTop w:val="0"/>
                          <w:marBottom w:val="0"/>
                          <w:divBdr>
                            <w:top w:val="none" w:sz="0" w:space="0" w:color="auto"/>
                            <w:left w:val="none" w:sz="0" w:space="0" w:color="auto"/>
                            <w:bottom w:val="none" w:sz="0" w:space="0" w:color="auto"/>
                            <w:right w:val="none" w:sz="0" w:space="0" w:color="auto"/>
                          </w:divBdr>
                          <w:divsChild>
                            <w:div w:id="191963599">
                              <w:marLeft w:val="300"/>
                              <w:marRight w:val="0"/>
                              <w:marTop w:val="0"/>
                              <w:marBottom w:val="0"/>
                              <w:divBdr>
                                <w:top w:val="none" w:sz="0" w:space="0" w:color="auto"/>
                                <w:left w:val="none" w:sz="0" w:space="0" w:color="auto"/>
                                <w:bottom w:val="none" w:sz="0" w:space="0" w:color="auto"/>
                                <w:right w:val="none" w:sz="0" w:space="0" w:color="auto"/>
                              </w:divBdr>
                              <w:divsChild>
                                <w:div w:id="1070927650">
                                  <w:marLeft w:val="0"/>
                                  <w:marRight w:val="0"/>
                                  <w:marTop w:val="0"/>
                                  <w:marBottom w:val="0"/>
                                  <w:divBdr>
                                    <w:top w:val="none" w:sz="0" w:space="0" w:color="auto"/>
                                    <w:left w:val="none" w:sz="0" w:space="0" w:color="auto"/>
                                    <w:bottom w:val="none" w:sz="0" w:space="0" w:color="auto"/>
                                    <w:right w:val="none" w:sz="0" w:space="0" w:color="auto"/>
                                  </w:divBdr>
                                  <w:divsChild>
                                    <w:div w:id="853879195">
                                      <w:marLeft w:val="0"/>
                                      <w:marRight w:val="0"/>
                                      <w:marTop w:val="0"/>
                                      <w:marBottom w:val="0"/>
                                      <w:divBdr>
                                        <w:top w:val="none" w:sz="0" w:space="0" w:color="auto"/>
                                        <w:left w:val="none" w:sz="0" w:space="0" w:color="auto"/>
                                        <w:bottom w:val="none" w:sz="0" w:space="0" w:color="auto"/>
                                        <w:right w:val="none" w:sz="0" w:space="0" w:color="auto"/>
                                      </w:divBdr>
                                      <w:divsChild>
                                        <w:div w:id="68619887">
                                          <w:marLeft w:val="525"/>
                                          <w:marRight w:val="525"/>
                                          <w:marTop w:val="0"/>
                                          <w:marBottom w:val="0"/>
                                          <w:divBdr>
                                            <w:top w:val="none" w:sz="0" w:space="0" w:color="auto"/>
                                            <w:left w:val="none" w:sz="0" w:space="0" w:color="auto"/>
                                            <w:bottom w:val="none" w:sz="0" w:space="0" w:color="auto"/>
                                            <w:right w:val="none" w:sz="0" w:space="0" w:color="auto"/>
                                          </w:divBdr>
                                          <w:divsChild>
                                            <w:div w:id="1391924648">
                                              <w:marLeft w:val="0"/>
                                              <w:marRight w:val="0"/>
                                              <w:marTop w:val="0"/>
                                              <w:marBottom w:val="0"/>
                                              <w:divBdr>
                                                <w:top w:val="none" w:sz="0" w:space="0" w:color="auto"/>
                                                <w:left w:val="none" w:sz="0" w:space="0" w:color="auto"/>
                                                <w:bottom w:val="none" w:sz="0" w:space="0" w:color="auto"/>
                                                <w:right w:val="none" w:sz="0" w:space="0" w:color="auto"/>
                                              </w:divBdr>
                                              <w:divsChild>
                                                <w:div w:id="510535571">
                                                  <w:marLeft w:val="0"/>
                                                  <w:marRight w:val="0"/>
                                                  <w:marTop w:val="0"/>
                                                  <w:marBottom w:val="0"/>
                                                  <w:divBdr>
                                                    <w:top w:val="none" w:sz="0" w:space="0" w:color="auto"/>
                                                    <w:left w:val="none" w:sz="0" w:space="0" w:color="auto"/>
                                                    <w:bottom w:val="none" w:sz="0" w:space="0" w:color="auto"/>
                                                    <w:right w:val="none" w:sz="0" w:space="0" w:color="auto"/>
                                                  </w:divBdr>
                                                </w:div>
                                              </w:divsChild>
                                            </w:div>
                                            <w:div w:id="1845630895">
                                              <w:marLeft w:val="0"/>
                                              <w:marRight w:val="0"/>
                                              <w:marTop w:val="0"/>
                                              <w:marBottom w:val="0"/>
                                              <w:divBdr>
                                                <w:top w:val="none" w:sz="0" w:space="0" w:color="auto"/>
                                                <w:left w:val="none" w:sz="0" w:space="0" w:color="auto"/>
                                                <w:bottom w:val="none" w:sz="0" w:space="0" w:color="auto"/>
                                                <w:right w:val="none" w:sz="0" w:space="0" w:color="auto"/>
                                              </w:divBdr>
                                              <w:divsChild>
                                                <w:div w:id="1961063165">
                                                  <w:marLeft w:val="0"/>
                                                  <w:marRight w:val="0"/>
                                                  <w:marTop w:val="0"/>
                                                  <w:marBottom w:val="0"/>
                                                  <w:divBdr>
                                                    <w:top w:val="none" w:sz="0" w:space="0" w:color="auto"/>
                                                    <w:left w:val="none" w:sz="0" w:space="0" w:color="auto"/>
                                                    <w:bottom w:val="none" w:sz="0" w:space="0" w:color="auto"/>
                                                    <w:right w:val="none" w:sz="0" w:space="0" w:color="auto"/>
                                                  </w:divBdr>
                                                  <w:divsChild>
                                                    <w:div w:id="1820534683">
                                                      <w:marLeft w:val="0"/>
                                                      <w:marRight w:val="0"/>
                                                      <w:marTop w:val="0"/>
                                                      <w:marBottom w:val="0"/>
                                                      <w:divBdr>
                                                        <w:top w:val="single" w:sz="6" w:space="2" w:color="F1F9DB"/>
                                                        <w:left w:val="none" w:sz="0" w:space="0" w:color="auto"/>
                                                        <w:bottom w:val="single" w:sz="6" w:space="2" w:color="F1F9DB"/>
                                                        <w:right w:val="none" w:sz="0" w:space="0" w:color="auto"/>
                                                      </w:divBdr>
                                                    </w:div>
                                                  </w:divsChild>
                                                </w:div>
                                              </w:divsChild>
                                            </w:div>
                                            <w:div w:id="89355169">
                                              <w:marLeft w:val="0"/>
                                              <w:marRight w:val="0"/>
                                              <w:marTop w:val="0"/>
                                              <w:marBottom w:val="0"/>
                                              <w:divBdr>
                                                <w:top w:val="none" w:sz="0" w:space="0" w:color="auto"/>
                                                <w:left w:val="none" w:sz="0" w:space="0" w:color="auto"/>
                                                <w:bottom w:val="none" w:sz="0" w:space="0" w:color="auto"/>
                                                <w:right w:val="none" w:sz="0" w:space="0" w:color="auto"/>
                                              </w:divBdr>
                                              <w:divsChild>
                                                <w:div w:id="2023585000">
                                                  <w:marLeft w:val="0"/>
                                                  <w:marRight w:val="0"/>
                                                  <w:marTop w:val="0"/>
                                                  <w:marBottom w:val="0"/>
                                                  <w:divBdr>
                                                    <w:top w:val="none" w:sz="0" w:space="0" w:color="auto"/>
                                                    <w:left w:val="none" w:sz="0" w:space="0" w:color="auto"/>
                                                    <w:bottom w:val="none" w:sz="0" w:space="0" w:color="auto"/>
                                                    <w:right w:val="none" w:sz="0" w:space="0" w:color="auto"/>
                                                  </w:divBdr>
                                                </w:div>
                                              </w:divsChild>
                                            </w:div>
                                            <w:div w:id="1081637627">
                                              <w:marLeft w:val="0"/>
                                              <w:marRight w:val="0"/>
                                              <w:marTop w:val="0"/>
                                              <w:marBottom w:val="0"/>
                                              <w:divBdr>
                                                <w:top w:val="none" w:sz="0" w:space="0" w:color="auto"/>
                                                <w:left w:val="none" w:sz="0" w:space="0" w:color="auto"/>
                                                <w:bottom w:val="none" w:sz="0" w:space="0" w:color="auto"/>
                                                <w:right w:val="none" w:sz="0" w:space="0" w:color="auto"/>
                                              </w:divBdr>
                                              <w:divsChild>
                                                <w:div w:id="145558934">
                                                  <w:marLeft w:val="0"/>
                                                  <w:marRight w:val="0"/>
                                                  <w:marTop w:val="0"/>
                                                  <w:marBottom w:val="0"/>
                                                  <w:divBdr>
                                                    <w:top w:val="none" w:sz="0" w:space="0" w:color="auto"/>
                                                    <w:left w:val="none" w:sz="0" w:space="0" w:color="auto"/>
                                                    <w:bottom w:val="none" w:sz="0" w:space="0" w:color="auto"/>
                                                    <w:right w:val="none" w:sz="0" w:space="0" w:color="auto"/>
                                                  </w:divBdr>
                                                </w:div>
                                              </w:divsChild>
                                            </w:div>
                                            <w:div w:id="816070023">
                                              <w:marLeft w:val="0"/>
                                              <w:marRight w:val="0"/>
                                              <w:marTop w:val="0"/>
                                              <w:marBottom w:val="0"/>
                                              <w:divBdr>
                                                <w:top w:val="none" w:sz="0" w:space="0" w:color="auto"/>
                                                <w:left w:val="none" w:sz="0" w:space="0" w:color="auto"/>
                                                <w:bottom w:val="none" w:sz="0" w:space="0" w:color="auto"/>
                                                <w:right w:val="none" w:sz="0" w:space="0" w:color="auto"/>
                                              </w:divBdr>
                                              <w:divsChild>
                                                <w:div w:id="215050038">
                                                  <w:marLeft w:val="0"/>
                                                  <w:marRight w:val="0"/>
                                                  <w:marTop w:val="0"/>
                                                  <w:marBottom w:val="0"/>
                                                  <w:divBdr>
                                                    <w:top w:val="none" w:sz="0" w:space="0" w:color="auto"/>
                                                    <w:left w:val="none" w:sz="0" w:space="0" w:color="auto"/>
                                                    <w:bottom w:val="none" w:sz="0" w:space="0" w:color="auto"/>
                                                    <w:right w:val="none" w:sz="0" w:space="0" w:color="auto"/>
                                                  </w:divBdr>
                                                </w:div>
                                              </w:divsChild>
                                            </w:div>
                                            <w:div w:id="2129740321">
                                              <w:marLeft w:val="0"/>
                                              <w:marRight w:val="0"/>
                                              <w:marTop w:val="0"/>
                                              <w:marBottom w:val="0"/>
                                              <w:divBdr>
                                                <w:top w:val="none" w:sz="0" w:space="0" w:color="auto"/>
                                                <w:left w:val="none" w:sz="0" w:space="0" w:color="auto"/>
                                                <w:bottom w:val="none" w:sz="0" w:space="0" w:color="auto"/>
                                                <w:right w:val="none" w:sz="0" w:space="0" w:color="auto"/>
                                              </w:divBdr>
                                              <w:divsChild>
                                                <w:div w:id="20926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546615">
      <w:bodyDiv w:val="1"/>
      <w:marLeft w:val="0"/>
      <w:marRight w:val="0"/>
      <w:marTop w:val="0"/>
      <w:marBottom w:val="0"/>
      <w:divBdr>
        <w:top w:val="none" w:sz="0" w:space="0" w:color="auto"/>
        <w:left w:val="none" w:sz="0" w:space="0" w:color="auto"/>
        <w:bottom w:val="none" w:sz="0" w:space="0" w:color="auto"/>
        <w:right w:val="none" w:sz="0" w:space="0" w:color="auto"/>
      </w:divBdr>
      <w:divsChild>
        <w:div w:id="990865168">
          <w:marLeft w:val="0"/>
          <w:marRight w:val="0"/>
          <w:marTop w:val="0"/>
          <w:marBottom w:val="0"/>
          <w:divBdr>
            <w:top w:val="none" w:sz="0" w:space="0" w:color="auto"/>
            <w:left w:val="none" w:sz="0" w:space="0" w:color="auto"/>
            <w:bottom w:val="none" w:sz="0" w:space="0" w:color="auto"/>
            <w:right w:val="none" w:sz="0" w:space="0" w:color="auto"/>
          </w:divBdr>
          <w:divsChild>
            <w:div w:id="1136332169">
              <w:marLeft w:val="0"/>
              <w:marRight w:val="0"/>
              <w:marTop w:val="0"/>
              <w:marBottom w:val="0"/>
              <w:divBdr>
                <w:top w:val="none" w:sz="0" w:space="0" w:color="auto"/>
                <w:left w:val="none" w:sz="0" w:space="0" w:color="auto"/>
                <w:bottom w:val="none" w:sz="0" w:space="0" w:color="auto"/>
                <w:right w:val="none" w:sz="0" w:space="0" w:color="auto"/>
              </w:divBdr>
              <w:divsChild>
                <w:div w:id="705983868">
                  <w:marLeft w:val="0"/>
                  <w:marRight w:val="0"/>
                  <w:marTop w:val="0"/>
                  <w:marBottom w:val="0"/>
                  <w:divBdr>
                    <w:top w:val="none" w:sz="0" w:space="0" w:color="auto"/>
                    <w:left w:val="none" w:sz="0" w:space="0" w:color="auto"/>
                    <w:bottom w:val="none" w:sz="0" w:space="0" w:color="auto"/>
                    <w:right w:val="none" w:sz="0" w:space="0" w:color="auto"/>
                  </w:divBdr>
                  <w:divsChild>
                    <w:div w:id="1233075889">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8749">
      <w:bodyDiv w:val="1"/>
      <w:marLeft w:val="0"/>
      <w:marRight w:val="0"/>
      <w:marTop w:val="0"/>
      <w:marBottom w:val="0"/>
      <w:divBdr>
        <w:top w:val="none" w:sz="0" w:space="0" w:color="auto"/>
        <w:left w:val="none" w:sz="0" w:space="0" w:color="auto"/>
        <w:bottom w:val="none" w:sz="0" w:space="0" w:color="auto"/>
        <w:right w:val="none" w:sz="0" w:space="0" w:color="auto"/>
      </w:divBdr>
      <w:divsChild>
        <w:div w:id="185365495">
          <w:marLeft w:val="0"/>
          <w:marRight w:val="0"/>
          <w:marTop w:val="0"/>
          <w:marBottom w:val="0"/>
          <w:divBdr>
            <w:top w:val="none" w:sz="0" w:space="0" w:color="auto"/>
            <w:left w:val="none" w:sz="0" w:space="0" w:color="auto"/>
            <w:bottom w:val="none" w:sz="0" w:space="0" w:color="auto"/>
            <w:right w:val="none" w:sz="0" w:space="0" w:color="auto"/>
          </w:divBdr>
          <w:divsChild>
            <w:div w:id="637609530">
              <w:marLeft w:val="0"/>
              <w:marRight w:val="0"/>
              <w:marTop w:val="0"/>
              <w:marBottom w:val="0"/>
              <w:divBdr>
                <w:top w:val="none" w:sz="0" w:space="0" w:color="auto"/>
                <w:left w:val="none" w:sz="0" w:space="0" w:color="auto"/>
                <w:bottom w:val="none" w:sz="0" w:space="0" w:color="auto"/>
                <w:right w:val="none" w:sz="0" w:space="0" w:color="auto"/>
              </w:divBdr>
              <w:divsChild>
                <w:div w:id="1964001309">
                  <w:marLeft w:val="0"/>
                  <w:marRight w:val="0"/>
                  <w:marTop w:val="0"/>
                  <w:marBottom w:val="0"/>
                  <w:divBdr>
                    <w:top w:val="none" w:sz="0" w:space="0" w:color="auto"/>
                    <w:left w:val="none" w:sz="0" w:space="0" w:color="auto"/>
                    <w:bottom w:val="none" w:sz="0" w:space="0" w:color="auto"/>
                    <w:right w:val="none" w:sz="0" w:space="0" w:color="auto"/>
                  </w:divBdr>
                  <w:divsChild>
                    <w:div w:id="1550265824">
                      <w:marLeft w:val="-150"/>
                      <w:marRight w:val="0"/>
                      <w:marTop w:val="0"/>
                      <w:marBottom w:val="0"/>
                      <w:divBdr>
                        <w:top w:val="none" w:sz="0" w:space="0" w:color="auto"/>
                        <w:left w:val="none" w:sz="0" w:space="0" w:color="auto"/>
                        <w:bottom w:val="none" w:sz="0" w:space="0" w:color="auto"/>
                        <w:right w:val="none" w:sz="0" w:space="0" w:color="auto"/>
                      </w:divBdr>
                      <w:divsChild>
                        <w:div w:id="1606233711">
                          <w:marLeft w:val="0"/>
                          <w:marRight w:val="0"/>
                          <w:marTop w:val="0"/>
                          <w:marBottom w:val="0"/>
                          <w:divBdr>
                            <w:top w:val="none" w:sz="0" w:space="0" w:color="auto"/>
                            <w:left w:val="none" w:sz="0" w:space="0" w:color="auto"/>
                            <w:bottom w:val="none" w:sz="0" w:space="0" w:color="auto"/>
                            <w:right w:val="none" w:sz="0" w:space="0" w:color="auto"/>
                          </w:divBdr>
                          <w:divsChild>
                            <w:div w:id="102922424">
                              <w:marLeft w:val="300"/>
                              <w:marRight w:val="0"/>
                              <w:marTop w:val="0"/>
                              <w:marBottom w:val="0"/>
                              <w:divBdr>
                                <w:top w:val="none" w:sz="0" w:space="0" w:color="auto"/>
                                <w:left w:val="none" w:sz="0" w:space="0" w:color="auto"/>
                                <w:bottom w:val="none" w:sz="0" w:space="0" w:color="auto"/>
                                <w:right w:val="none" w:sz="0" w:space="0" w:color="auto"/>
                              </w:divBdr>
                              <w:divsChild>
                                <w:div w:id="796069789">
                                  <w:marLeft w:val="0"/>
                                  <w:marRight w:val="0"/>
                                  <w:marTop w:val="0"/>
                                  <w:marBottom w:val="0"/>
                                  <w:divBdr>
                                    <w:top w:val="none" w:sz="0" w:space="0" w:color="auto"/>
                                    <w:left w:val="none" w:sz="0" w:space="0" w:color="auto"/>
                                    <w:bottom w:val="none" w:sz="0" w:space="0" w:color="auto"/>
                                    <w:right w:val="none" w:sz="0" w:space="0" w:color="auto"/>
                                  </w:divBdr>
                                  <w:divsChild>
                                    <w:div w:id="1775636936">
                                      <w:marLeft w:val="0"/>
                                      <w:marRight w:val="0"/>
                                      <w:marTop w:val="0"/>
                                      <w:marBottom w:val="0"/>
                                      <w:divBdr>
                                        <w:top w:val="none" w:sz="0" w:space="0" w:color="auto"/>
                                        <w:left w:val="none" w:sz="0" w:space="0" w:color="auto"/>
                                        <w:bottom w:val="none" w:sz="0" w:space="0" w:color="auto"/>
                                        <w:right w:val="none" w:sz="0" w:space="0" w:color="auto"/>
                                      </w:divBdr>
                                      <w:divsChild>
                                        <w:div w:id="1080371322">
                                          <w:marLeft w:val="525"/>
                                          <w:marRight w:val="525"/>
                                          <w:marTop w:val="0"/>
                                          <w:marBottom w:val="0"/>
                                          <w:divBdr>
                                            <w:top w:val="none" w:sz="0" w:space="0" w:color="auto"/>
                                            <w:left w:val="none" w:sz="0" w:space="0" w:color="auto"/>
                                            <w:bottom w:val="none" w:sz="0" w:space="0" w:color="auto"/>
                                            <w:right w:val="none" w:sz="0" w:space="0" w:color="auto"/>
                                          </w:divBdr>
                                          <w:divsChild>
                                            <w:div w:id="767774500">
                                              <w:marLeft w:val="0"/>
                                              <w:marRight w:val="0"/>
                                              <w:marTop w:val="0"/>
                                              <w:marBottom w:val="0"/>
                                              <w:divBdr>
                                                <w:top w:val="none" w:sz="0" w:space="0" w:color="auto"/>
                                                <w:left w:val="none" w:sz="0" w:space="0" w:color="auto"/>
                                                <w:bottom w:val="none" w:sz="0" w:space="0" w:color="auto"/>
                                                <w:right w:val="none" w:sz="0" w:space="0" w:color="auto"/>
                                              </w:divBdr>
                                              <w:divsChild>
                                                <w:div w:id="761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524166">
      <w:bodyDiv w:val="1"/>
      <w:marLeft w:val="0"/>
      <w:marRight w:val="0"/>
      <w:marTop w:val="0"/>
      <w:marBottom w:val="0"/>
      <w:divBdr>
        <w:top w:val="none" w:sz="0" w:space="0" w:color="auto"/>
        <w:left w:val="none" w:sz="0" w:space="0" w:color="auto"/>
        <w:bottom w:val="none" w:sz="0" w:space="0" w:color="auto"/>
        <w:right w:val="none" w:sz="0" w:space="0" w:color="auto"/>
      </w:divBdr>
      <w:divsChild>
        <w:div w:id="1583372447">
          <w:marLeft w:val="0"/>
          <w:marRight w:val="0"/>
          <w:marTop w:val="0"/>
          <w:marBottom w:val="0"/>
          <w:divBdr>
            <w:top w:val="none" w:sz="0" w:space="0" w:color="auto"/>
            <w:left w:val="none" w:sz="0" w:space="0" w:color="auto"/>
            <w:bottom w:val="none" w:sz="0" w:space="0" w:color="auto"/>
            <w:right w:val="none" w:sz="0" w:space="0" w:color="auto"/>
          </w:divBdr>
          <w:divsChild>
            <w:div w:id="1387140844">
              <w:marLeft w:val="0"/>
              <w:marRight w:val="0"/>
              <w:marTop w:val="0"/>
              <w:marBottom w:val="0"/>
              <w:divBdr>
                <w:top w:val="none" w:sz="0" w:space="0" w:color="auto"/>
                <w:left w:val="none" w:sz="0" w:space="0" w:color="auto"/>
                <w:bottom w:val="none" w:sz="0" w:space="0" w:color="auto"/>
                <w:right w:val="none" w:sz="0" w:space="0" w:color="auto"/>
              </w:divBdr>
              <w:divsChild>
                <w:div w:id="152642134">
                  <w:marLeft w:val="0"/>
                  <w:marRight w:val="0"/>
                  <w:marTop w:val="0"/>
                  <w:marBottom w:val="0"/>
                  <w:divBdr>
                    <w:top w:val="none" w:sz="0" w:space="0" w:color="auto"/>
                    <w:left w:val="none" w:sz="0" w:space="0" w:color="auto"/>
                    <w:bottom w:val="none" w:sz="0" w:space="0" w:color="auto"/>
                    <w:right w:val="none" w:sz="0" w:space="0" w:color="auto"/>
                  </w:divBdr>
                  <w:divsChild>
                    <w:div w:id="170611581">
                      <w:marLeft w:val="-150"/>
                      <w:marRight w:val="0"/>
                      <w:marTop w:val="0"/>
                      <w:marBottom w:val="0"/>
                      <w:divBdr>
                        <w:top w:val="none" w:sz="0" w:space="0" w:color="auto"/>
                        <w:left w:val="none" w:sz="0" w:space="0" w:color="auto"/>
                        <w:bottom w:val="none" w:sz="0" w:space="0" w:color="auto"/>
                        <w:right w:val="none" w:sz="0" w:space="0" w:color="auto"/>
                      </w:divBdr>
                      <w:divsChild>
                        <w:div w:id="1107893934">
                          <w:marLeft w:val="0"/>
                          <w:marRight w:val="0"/>
                          <w:marTop w:val="0"/>
                          <w:marBottom w:val="0"/>
                          <w:divBdr>
                            <w:top w:val="none" w:sz="0" w:space="0" w:color="auto"/>
                            <w:left w:val="none" w:sz="0" w:space="0" w:color="auto"/>
                            <w:bottom w:val="none" w:sz="0" w:space="0" w:color="auto"/>
                            <w:right w:val="none" w:sz="0" w:space="0" w:color="auto"/>
                          </w:divBdr>
                          <w:divsChild>
                            <w:div w:id="585040624">
                              <w:marLeft w:val="300"/>
                              <w:marRight w:val="0"/>
                              <w:marTop w:val="0"/>
                              <w:marBottom w:val="0"/>
                              <w:divBdr>
                                <w:top w:val="none" w:sz="0" w:space="0" w:color="auto"/>
                                <w:left w:val="none" w:sz="0" w:space="0" w:color="auto"/>
                                <w:bottom w:val="none" w:sz="0" w:space="0" w:color="auto"/>
                                <w:right w:val="none" w:sz="0" w:space="0" w:color="auto"/>
                              </w:divBdr>
                              <w:divsChild>
                                <w:div w:id="2110587735">
                                  <w:marLeft w:val="0"/>
                                  <w:marRight w:val="0"/>
                                  <w:marTop w:val="0"/>
                                  <w:marBottom w:val="0"/>
                                  <w:divBdr>
                                    <w:top w:val="none" w:sz="0" w:space="0" w:color="auto"/>
                                    <w:left w:val="none" w:sz="0" w:space="0" w:color="auto"/>
                                    <w:bottom w:val="none" w:sz="0" w:space="0" w:color="auto"/>
                                    <w:right w:val="none" w:sz="0" w:space="0" w:color="auto"/>
                                  </w:divBdr>
                                  <w:divsChild>
                                    <w:div w:id="1790929610">
                                      <w:marLeft w:val="0"/>
                                      <w:marRight w:val="0"/>
                                      <w:marTop w:val="0"/>
                                      <w:marBottom w:val="0"/>
                                      <w:divBdr>
                                        <w:top w:val="none" w:sz="0" w:space="0" w:color="auto"/>
                                        <w:left w:val="none" w:sz="0" w:space="0" w:color="auto"/>
                                        <w:bottom w:val="none" w:sz="0" w:space="0" w:color="auto"/>
                                        <w:right w:val="none" w:sz="0" w:space="0" w:color="auto"/>
                                      </w:divBdr>
                                      <w:divsChild>
                                        <w:div w:id="1918322172">
                                          <w:marLeft w:val="525"/>
                                          <w:marRight w:val="525"/>
                                          <w:marTop w:val="0"/>
                                          <w:marBottom w:val="0"/>
                                          <w:divBdr>
                                            <w:top w:val="none" w:sz="0" w:space="0" w:color="auto"/>
                                            <w:left w:val="none" w:sz="0" w:space="0" w:color="auto"/>
                                            <w:bottom w:val="none" w:sz="0" w:space="0" w:color="auto"/>
                                            <w:right w:val="none" w:sz="0" w:space="0" w:color="auto"/>
                                          </w:divBdr>
                                          <w:divsChild>
                                            <w:div w:id="1084181072">
                                              <w:marLeft w:val="0"/>
                                              <w:marRight w:val="0"/>
                                              <w:marTop w:val="0"/>
                                              <w:marBottom w:val="0"/>
                                              <w:divBdr>
                                                <w:top w:val="none" w:sz="0" w:space="0" w:color="auto"/>
                                                <w:left w:val="none" w:sz="0" w:space="0" w:color="auto"/>
                                                <w:bottom w:val="none" w:sz="0" w:space="0" w:color="auto"/>
                                                <w:right w:val="none" w:sz="0" w:space="0" w:color="auto"/>
                                              </w:divBdr>
                                              <w:divsChild>
                                                <w:div w:id="501245047">
                                                  <w:marLeft w:val="0"/>
                                                  <w:marRight w:val="0"/>
                                                  <w:marTop w:val="0"/>
                                                  <w:marBottom w:val="0"/>
                                                  <w:divBdr>
                                                    <w:top w:val="none" w:sz="0" w:space="0" w:color="auto"/>
                                                    <w:left w:val="none" w:sz="0" w:space="0" w:color="auto"/>
                                                    <w:bottom w:val="none" w:sz="0" w:space="0" w:color="auto"/>
                                                    <w:right w:val="none" w:sz="0" w:space="0" w:color="auto"/>
                                                  </w:divBdr>
                                                </w:div>
                                              </w:divsChild>
                                            </w:div>
                                            <w:div w:id="805396803">
                                              <w:marLeft w:val="0"/>
                                              <w:marRight w:val="0"/>
                                              <w:marTop w:val="0"/>
                                              <w:marBottom w:val="0"/>
                                              <w:divBdr>
                                                <w:top w:val="none" w:sz="0" w:space="0" w:color="auto"/>
                                                <w:left w:val="none" w:sz="0" w:space="0" w:color="auto"/>
                                                <w:bottom w:val="none" w:sz="0" w:space="0" w:color="auto"/>
                                                <w:right w:val="none" w:sz="0" w:space="0" w:color="auto"/>
                                              </w:divBdr>
                                              <w:divsChild>
                                                <w:div w:id="163013837">
                                                  <w:marLeft w:val="0"/>
                                                  <w:marRight w:val="0"/>
                                                  <w:marTop w:val="0"/>
                                                  <w:marBottom w:val="0"/>
                                                  <w:divBdr>
                                                    <w:top w:val="none" w:sz="0" w:space="0" w:color="auto"/>
                                                    <w:left w:val="none" w:sz="0" w:space="0" w:color="auto"/>
                                                    <w:bottom w:val="none" w:sz="0" w:space="0" w:color="auto"/>
                                                    <w:right w:val="none" w:sz="0" w:space="0" w:color="auto"/>
                                                  </w:divBdr>
                                                  <w:divsChild>
                                                    <w:div w:id="2134399993">
                                                      <w:marLeft w:val="0"/>
                                                      <w:marRight w:val="0"/>
                                                      <w:marTop w:val="0"/>
                                                      <w:marBottom w:val="0"/>
                                                      <w:divBdr>
                                                        <w:top w:val="single" w:sz="6" w:space="2" w:color="F1F9DB"/>
                                                        <w:left w:val="none" w:sz="0" w:space="0" w:color="auto"/>
                                                        <w:bottom w:val="single" w:sz="6" w:space="2" w:color="F1F9DB"/>
                                                        <w:right w:val="none" w:sz="0" w:space="0" w:color="auto"/>
                                                      </w:divBdr>
                                                    </w:div>
                                                  </w:divsChild>
                                                </w:div>
                                              </w:divsChild>
                                            </w:div>
                                            <w:div w:id="930162459">
                                              <w:marLeft w:val="0"/>
                                              <w:marRight w:val="0"/>
                                              <w:marTop w:val="0"/>
                                              <w:marBottom w:val="0"/>
                                              <w:divBdr>
                                                <w:top w:val="none" w:sz="0" w:space="0" w:color="auto"/>
                                                <w:left w:val="none" w:sz="0" w:space="0" w:color="auto"/>
                                                <w:bottom w:val="none" w:sz="0" w:space="0" w:color="auto"/>
                                                <w:right w:val="none" w:sz="0" w:space="0" w:color="auto"/>
                                              </w:divBdr>
                                              <w:divsChild>
                                                <w:div w:id="1442653692">
                                                  <w:marLeft w:val="0"/>
                                                  <w:marRight w:val="0"/>
                                                  <w:marTop w:val="0"/>
                                                  <w:marBottom w:val="0"/>
                                                  <w:divBdr>
                                                    <w:top w:val="none" w:sz="0" w:space="0" w:color="auto"/>
                                                    <w:left w:val="none" w:sz="0" w:space="0" w:color="auto"/>
                                                    <w:bottom w:val="none" w:sz="0" w:space="0" w:color="auto"/>
                                                    <w:right w:val="none" w:sz="0" w:space="0" w:color="auto"/>
                                                  </w:divBdr>
                                                </w:div>
                                              </w:divsChild>
                                            </w:div>
                                            <w:div w:id="1767265666">
                                              <w:marLeft w:val="0"/>
                                              <w:marRight w:val="0"/>
                                              <w:marTop w:val="0"/>
                                              <w:marBottom w:val="0"/>
                                              <w:divBdr>
                                                <w:top w:val="none" w:sz="0" w:space="0" w:color="auto"/>
                                                <w:left w:val="none" w:sz="0" w:space="0" w:color="auto"/>
                                                <w:bottom w:val="none" w:sz="0" w:space="0" w:color="auto"/>
                                                <w:right w:val="none" w:sz="0" w:space="0" w:color="auto"/>
                                              </w:divBdr>
                                              <w:divsChild>
                                                <w:div w:id="455611923">
                                                  <w:marLeft w:val="0"/>
                                                  <w:marRight w:val="0"/>
                                                  <w:marTop w:val="0"/>
                                                  <w:marBottom w:val="0"/>
                                                  <w:divBdr>
                                                    <w:top w:val="none" w:sz="0" w:space="0" w:color="auto"/>
                                                    <w:left w:val="none" w:sz="0" w:space="0" w:color="auto"/>
                                                    <w:bottom w:val="none" w:sz="0" w:space="0" w:color="auto"/>
                                                    <w:right w:val="none" w:sz="0" w:space="0" w:color="auto"/>
                                                  </w:divBdr>
                                                </w:div>
                                              </w:divsChild>
                                            </w:div>
                                            <w:div w:id="939796746">
                                              <w:marLeft w:val="0"/>
                                              <w:marRight w:val="0"/>
                                              <w:marTop w:val="0"/>
                                              <w:marBottom w:val="0"/>
                                              <w:divBdr>
                                                <w:top w:val="none" w:sz="0" w:space="0" w:color="auto"/>
                                                <w:left w:val="none" w:sz="0" w:space="0" w:color="auto"/>
                                                <w:bottom w:val="none" w:sz="0" w:space="0" w:color="auto"/>
                                                <w:right w:val="none" w:sz="0" w:space="0" w:color="auto"/>
                                              </w:divBdr>
                                              <w:divsChild>
                                                <w:div w:id="5838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hrw.com/tabnav/controller.jsp?isbn=9780547616148" TargetMode="External"/><Relationship Id="rId18" Type="http://schemas.openxmlformats.org/officeDocument/2006/relationships/hyperlink" Target="http://teacher.scholastic.com/scholasticnews/magazines/scope/pdfs/SCOPE-013111-Rescue.pdf" TargetMode="External"/><Relationship Id="rId26" Type="http://schemas.openxmlformats.org/officeDocument/2006/relationships/hyperlink" Target="http://www.inmotionaame.org/home.cfm" TargetMode="External"/><Relationship Id="rId39" Type="http://schemas.openxmlformats.org/officeDocument/2006/relationships/hyperlink" Target="http://mothereseblog.com/2010/05/10/random-acts-of-courage/" TargetMode="External"/><Relationship Id="rId21" Type="http://schemas.openxmlformats.org/officeDocument/2006/relationships/hyperlink" Target="http://my.hrw.com/tabnav/controller.jsp?isbn=9780547616148" TargetMode="External"/><Relationship Id="rId34" Type="http://schemas.openxmlformats.org/officeDocument/2006/relationships/hyperlink" Target="http://my.hrw.com/la3/la09/student/minisites/igo/index.htm" TargetMode="External"/><Relationship Id="rId42" Type="http://schemas.openxmlformats.org/officeDocument/2006/relationships/hyperlink" Target="http://www.readworks.org/passages/eyewitness-history-1" TargetMode="External"/><Relationship Id="rId47" Type="http://schemas.openxmlformats.org/officeDocument/2006/relationships/hyperlink" Target="http://education.nationalgeographic.com/education/multimedia/interactive/the-underground-railroad/?ar_a=1" TargetMode="External"/><Relationship Id="rId50" Type="http://schemas.openxmlformats.org/officeDocument/2006/relationships/hyperlink" Target="http://www.americanliterature.com/NARR/NARRINDX.HTML"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s.google.com/viewer?a=v&amp;pid=sites&amp;srcid=ZGVmYXVsdGRvbWFpbnx2YW5idXNraXJrc2NsYXNzfGd4OjY1Mzc4MjFmM2QxNDg2MA" TargetMode="External"/><Relationship Id="rId17" Type="http://schemas.openxmlformats.org/officeDocument/2006/relationships/hyperlink" Target="http://teacher.scholastic.com/scholasticnews/magazines/scope/pdfs/SCOPE-013111-MinotaurPlay.pdf" TargetMode="External"/><Relationship Id="rId25" Type="http://schemas.openxmlformats.org/officeDocument/2006/relationships/hyperlink" Target="http://www.readwritethink.org/classroom-resources/student-interactives/venn-diagram-circles-a-30032.html?tab=2" TargetMode="External"/><Relationship Id="rId33" Type="http://schemas.openxmlformats.org/officeDocument/2006/relationships/hyperlink" Target="http://www.readwritethink.org/classroom-resources/lesson-plans/internalization-vocabulary-through-word-307.html?tab=3" TargetMode="External"/><Relationship Id="rId38" Type="http://schemas.openxmlformats.org/officeDocument/2006/relationships/hyperlink" Target="http://athousandcheeringstrangers.weebly.com/index.html" TargetMode="External"/><Relationship Id="rId46" Type="http://schemas.openxmlformats.org/officeDocument/2006/relationships/hyperlink" Target="http://sites.google.com" TargetMode="External"/><Relationship Id="rId2" Type="http://schemas.openxmlformats.org/officeDocument/2006/relationships/customXml" Target="../customXml/item2.xml"/><Relationship Id="rId16" Type="http://schemas.openxmlformats.org/officeDocument/2006/relationships/hyperlink" Target="http://teacher.scholastic.com/scholasticnews/magazines/scope/pdfs/SCOPE-013111-MinotaurPlay.pdf" TargetMode="External"/><Relationship Id="rId20" Type="http://schemas.openxmlformats.org/officeDocument/2006/relationships/hyperlink" Target="http://teacher.scholastic.com/scholasticnews/magazines/scope/pdfs/SCOPE-013111-ThenNow.pdf" TargetMode="External"/><Relationship Id="rId29" Type="http://schemas.openxmlformats.org/officeDocument/2006/relationships/hyperlink" Target="http://teacher.scholastic.com/activities/bhistory/underground_railroad/plantation.htm" TargetMode="External"/><Relationship Id="rId41" Type="http://schemas.openxmlformats.org/officeDocument/2006/relationships/hyperlink" Target="http://www.my-ecoach.com/online/webresourcelist.php" TargetMode="External"/><Relationship Id="rId54" Type="http://schemas.openxmlformats.org/officeDocument/2006/relationships/hyperlink" Target="http://www.acousticmusicarchive.com/cotton_mill_girls.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co.k12.nc.us/siteimages/images/uploads/Graphic%20Organizers%20for%20Reading.pdf" TargetMode="External"/><Relationship Id="rId24" Type="http://schemas.openxmlformats.org/officeDocument/2006/relationships/hyperlink" Target="http://my.hrw.com/tabnav/controller.jsp?isbn=9780547616148" TargetMode="External"/><Relationship Id="rId32" Type="http://schemas.openxmlformats.org/officeDocument/2006/relationships/hyperlink" Target="http://www.readwritethink.org/files/resources/lesson_images/lesson307/wordmap.pdf" TargetMode="External"/><Relationship Id="rId37" Type="http://schemas.openxmlformats.org/officeDocument/2006/relationships/hyperlink" Target="http://www.values.com/inspirational-quotes/value/10-Courage" TargetMode="External"/><Relationship Id="rId40" Type="http://schemas.openxmlformats.org/officeDocument/2006/relationships/hyperlink" Target="http://library.thinkquest.org/C001515/heroism/index.html" TargetMode="External"/><Relationship Id="rId45" Type="http://schemas.openxmlformats.org/officeDocument/2006/relationships/hyperlink" Target="http://www.prezi.com" TargetMode="External"/><Relationship Id="rId53" Type="http://schemas.openxmlformats.org/officeDocument/2006/relationships/hyperlink" Target="http://afgen.com/spirituals3.html" TargetMode="External"/><Relationship Id="rId5" Type="http://schemas.openxmlformats.org/officeDocument/2006/relationships/styles" Target="styles.xml"/><Relationship Id="rId15" Type="http://schemas.openxmlformats.org/officeDocument/2006/relationships/hyperlink" Target="http://my.hrw.com/tabnav/controller.jsp?isbn=9780547616148" TargetMode="External"/><Relationship Id="rId23" Type="http://schemas.openxmlformats.org/officeDocument/2006/relationships/hyperlink" Target="http://video.msn.com/video.aspx?mkt=en-us&amp;brand=msnbc&amp;vid=973a4d9d-94b9-46fd-8b3d-3111c1d275c4" TargetMode="External"/><Relationship Id="rId28" Type="http://schemas.openxmlformats.org/officeDocument/2006/relationships/hyperlink" Target="http://www.myhero.com/go/directory/" TargetMode="External"/><Relationship Id="rId36" Type="http://schemas.openxmlformats.org/officeDocument/2006/relationships/hyperlink" Target="https://sites.google.com/site/courageouscharacters/" TargetMode="External"/><Relationship Id="rId49" Type="http://schemas.openxmlformats.org/officeDocument/2006/relationships/hyperlink" Target="http://www.poemhunter.com/poem/if/" TargetMode="External"/><Relationship Id="rId10" Type="http://schemas.openxmlformats.org/officeDocument/2006/relationships/image" Target="media/image2.emf"/><Relationship Id="rId19" Type="http://schemas.openxmlformats.org/officeDocument/2006/relationships/hyperlink" Target="http://www.scholastic.com/kids/tween_exit.asp?url=http://www.popularmechanics.com/technology/aviation/crashes/4267469" TargetMode="External"/><Relationship Id="rId31" Type="http://schemas.openxmlformats.org/officeDocument/2006/relationships/hyperlink" Target="http://www.readwritethink.org/classroom-resources/lesson-plans/choose-your-adventure-hypertext-128.html?tab=4" TargetMode="External"/><Relationship Id="rId44" Type="http://schemas.openxmlformats.org/officeDocument/2006/relationships/hyperlink" Target="http://www.readworks.org/passages/canine-courage-0" TargetMode="External"/><Relationship Id="rId52" Type="http://schemas.openxmlformats.org/officeDocument/2006/relationships/hyperlink" Target="http://www.metrolyrics.com/nobody-knows-the-trouble-ive-seen-lyrics-louis-armstrong.html" TargetMode="External"/><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hyperlink" Target="http://my.hrw.com/tabnav/controller.jsp?isbn=9780547616148" TargetMode="External"/><Relationship Id="rId22" Type="http://schemas.openxmlformats.org/officeDocument/2006/relationships/hyperlink" Target="http://nobelprize.org/nobel_prizes/peace/laureates/1993/mandela-bio.html" TargetMode="External"/><Relationship Id="rId27" Type="http://schemas.openxmlformats.org/officeDocument/2006/relationships/hyperlink" Target="http://www.discovery.com/guides/history/titanic/Titanic/titanic.html?00100" TargetMode="External"/><Relationship Id="rId30" Type="http://schemas.openxmlformats.org/officeDocument/2006/relationships/hyperlink" Target="http://interactives.mped.org/view_interactive.aspx?id=127&amp;title" TargetMode="External"/><Relationship Id="rId35" Type="http://schemas.openxmlformats.org/officeDocument/2006/relationships/hyperlink" Target="http://my.hrw.com/la_2010/na_lit/teacher/iwb/notebooks/ms_index.html" TargetMode="External"/><Relationship Id="rId43" Type="http://schemas.openxmlformats.org/officeDocument/2006/relationships/hyperlink" Target="http://www.readworks.org/passages/enemy%E2%80%99s-grip" TargetMode="External"/><Relationship Id="rId48" Type="http://schemas.openxmlformats.org/officeDocument/2006/relationships/hyperlink" Target="http://www.prezi.co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negrospirituals.com/news-song/swing_low_sweet_chariot_swing_lo.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C5D9E-4647-47F9-9B80-AAA761FC5B75}">
  <ds:schemaRefs>
    <ds:schemaRef ds:uri="http://schemas.microsoft.com/office/2006/metadata/properties"/>
  </ds:schemaRefs>
</ds:datastoreItem>
</file>

<file path=customXml/itemProps2.xml><?xml version="1.0" encoding="utf-8"?>
<ds:datastoreItem xmlns:ds="http://schemas.openxmlformats.org/officeDocument/2006/customXml" ds:itemID="{0CDCFC4F-EADA-4A97-8576-AB3D283ED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66053E-3497-4229-B610-1BD30FCA4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7103</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DURHAM PUBLIC SCHOOLS 2012-2013</vt:lpstr>
    </vt:vector>
  </TitlesOfParts>
  <Company>Cre8tiv Genius</Company>
  <LinksUpToDate>false</LinksUpToDate>
  <CharactersWithSpaces>47497</CharactersWithSpaces>
  <SharedDoc>false</SharedDoc>
  <HLinks>
    <vt:vector size="6" baseType="variant">
      <vt:variant>
        <vt:i4>1441798</vt:i4>
      </vt:variant>
      <vt:variant>
        <vt:i4>8</vt:i4>
      </vt:variant>
      <vt:variant>
        <vt:i4>0</vt:i4>
      </vt:variant>
      <vt:variant>
        <vt:i4>5</vt:i4>
      </vt:variant>
      <vt:variant>
        <vt:lpwstr>http://www.dpi.state.nc.us/acre/standards/new-standards/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PUBLIC SCHOOLS 2012-2013</dc:title>
  <dc:creator>Regene Logan</dc:creator>
  <cp:lastModifiedBy>Justyn Knox</cp:lastModifiedBy>
  <cp:revision>4</cp:revision>
  <cp:lastPrinted>2012-04-07T02:30:00Z</cp:lastPrinted>
  <dcterms:created xsi:type="dcterms:W3CDTF">2012-11-21T00:42:00Z</dcterms:created>
  <dcterms:modified xsi:type="dcterms:W3CDTF">2012-11-29T13:41:00Z</dcterms:modified>
</cp:coreProperties>
</file>